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FE7" w:rsidRPr="00815FE7" w:rsidRDefault="00D6305A" w:rsidP="00815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FE7" w:rsidRPr="00815FE7" w:rsidRDefault="00815FE7" w:rsidP="00815FE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FE7" w:rsidRPr="00815FE7" w:rsidRDefault="00815FE7" w:rsidP="00815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FE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815FE7" w:rsidRPr="00815FE7" w:rsidRDefault="00815FE7" w:rsidP="00815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“КАРДЫМОВСКИЙ  РАЙОН” СМОЛЕНСКОЙ ОБЛАСТИ </w:t>
      </w:r>
    </w:p>
    <w:p w:rsidR="00815FE7" w:rsidRPr="00815FE7" w:rsidRDefault="00815FE7" w:rsidP="00815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FE7" w:rsidRPr="00815FE7" w:rsidRDefault="00815FE7" w:rsidP="00815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5FE7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815FE7" w:rsidRPr="00815FE7" w:rsidRDefault="00815FE7" w:rsidP="00815F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5FE7" w:rsidRPr="00815FE7" w:rsidRDefault="006C5B2B" w:rsidP="00815F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15FE7" w:rsidRPr="00815FE7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65A2"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865A2">
        <w:rPr>
          <w:rFonts w:ascii="Times New Roman" w:eastAsia="Times New Roman" w:hAnsi="Times New Roman"/>
          <w:b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C27D5C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815FE7" w:rsidRPr="00815F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№ </w:t>
      </w:r>
      <w:r w:rsidR="00C865A2">
        <w:rPr>
          <w:rFonts w:ascii="Times New Roman" w:eastAsia="Times New Roman" w:hAnsi="Times New Roman"/>
          <w:b/>
          <w:sz w:val="28"/>
          <w:szCs w:val="28"/>
          <w:lang w:eastAsia="ru-RU"/>
        </w:rPr>
        <w:t>00494</w:t>
      </w:r>
    </w:p>
    <w:p w:rsidR="00815FE7" w:rsidRPr="00815FE7" w:rsidRDefault="00815FE7" w:rsidP="00815FE7">
      <w:pPr>
        <w:spacing w:after="0" w:line="240" w:lineRule="auto"/>
        <w:rPr>
          <w:rFonts w:ascii="Times New Roman" w:eastAsia="Times New Roman" w:hAnsi="Times New Roman"/>
          <w:color w:val="000080"/>
          <w:sz w:val="28"/>
          <w:szCs w:val="28"/>
          <w:lang w:eastAsia="ru-RU"/>
        </w:rPr>
      </w:pPr>
    </w:p>
    <w:p w:rsidR="00815FE7" w:rsidRPr="00815FE7" w:rsidRDefault="00815FE7" w:rsidP="00815FE7">
      <w:pPr>
        <w:spacing w:after="0" w:line="240" w:lineRule="auto"/>
        <w:rPr>
          <w:rFonts w:ascii="Times New Roman" w:eastAsia="Times New Roman" w:hAnsi="Times New Roman"/>
          <w:color w:val="000080"/>
          <w:sz w:val="28"/>
          <w:szCs w:val="28"/>
          <w:lang w:eastAsia="ru-RU"/>
        </w:rPr>
      </w:pPr>
    </w:p>
    <w:p w:rsidR="00815FE7" w:rsidRPr="00815FE7" w:rsidRDefault="009D7A00" w:rsidP="00815FE7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</w:t>
      </w:r>
      <w:r w:rsidR="0072127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 w:rsidR="00721272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№ 00852 от 10.12.2014 г. «</w:t>
      </w:r>
      <w:r w:rsidR="00815FE7" w:rsidRPr="00815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815FE7">
        <w:rPr>
          <w:rFonts w:ascii="Times New Roman" w:eastAsia="Times New Roman" w:hAnsi="Times New Roman"/>
          <w:bCs/>
          <w:sz w:val="28"/>
          <w:szCs w:val="28"/>
          <w:lang w:eastAsia="ru-RU"/>
        </w:rPr>
        <w:t>Политики обработки и защиты персональных данных Администрации муниципального образования «Кардымовский район» Смоленской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5FE7" w:rsidRPr="00815FE7" w:rsidRDefault="00815FE7" w:rsidP="00815FE7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815FE7" w:rsidRPr="00815FE7" w:rsidRDefault="00815FE7" w:rsidP="00815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FE7" w:rsidRPr="00815FE7" w:rsidRDefault="00815FE7" w:rsidP="00815F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15FE7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реализации требований законодательства Российской Федерации  в области обработки и защиты персональных данных субъектов Администрация муниципального образования «Кардымовский район» Смоленской области</w:t>
      </w:r>
    </w:p>
    <w:p w:rsidR="00815FE7" w:rsidRPr="00815FE7" w:rsidRDefault="00815FE7" w:rsidP="00815FE7">
      <w:pPr>
        <w:tabs>
          <w:tab w:val="left" w:pos="10146"/>
        </w:tabs>
        <w:spacing w:after="0" w:line="240" w:lineRule="auto"/>
        <w:ind w:right="-55"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FE7" w:rsidRDefault="00815FE7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15FE7">
        <w:rPr>
          <w:rFonts w:ascii="Times New Roman" w:eastAsia="Times New Roman" w:hAnsi="Times New Roman"/>
          <w:sz w:val="28"/>
          <w:szCs w:val="24"/>
          <w:lang w:eastAsia="ru-RU"/>
        </w:rPr>
        <w:t>п о с т а н о в л я е т:</w:t>
      </w:r>
    </w:p>
    <w:p w:rsidR="00815FE7" w:rsidRDefault="00815FE7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5FE7" w:rsidRDefault="009D7A00" w:rsidP="00835A80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894D26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изменения в </w:t>
      </w:r>
      <w:r w:rsidR="00C245D9">
        <w:rPr>
          <w:rFonts w:ascii="Times New Roman" w:eastAsia="Times New Roman" w:hAnsi="Times New Roman"/>
          <w:sz w:val="28"/>
          <w:szCs w:val="24"/>
          <w:lang w:eastAsia="ru-RU"/>
        </w:rPr>
        <w:t xml:space="preserve">приложение к </w:t>
      </w:r>
      <w:r w:rsidR="00894D26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остановлени</w:t>
      </w:r>
      <w:r w:rsidR="00C245D9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Администрации муниципального образования «Кардымовский район» Смоленской области № 00852 от 10.12.2014 «Об утверждении Политики обработки и защиты персональных данных Администрации муниципального образования «Кардымовский район»</w:t>
      </w:r>
      <w:r w:rsidR="00894D26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</w:t>
      </w:r>
      <w:r w:rsidR="00835A80">
        <w:rPr>
          <w:rFonts w:ascii="Times New Roman" w:eastAsia="Times New Roman" w:hAnsi="Times New Roman"/>
          <w:sz w:val="28"/>
          <w:szCs w:val="24"/>
          <w:lang w:eastAsia="ru-RU"/>
        </w:rPr>
        <w:t xml:space="preserve">», изложив </w:t>
      </w:r>
      <w:r w:rsidR="00A65529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>Политик</w:t>
      </w:r>
      <w:r w:rsidR="00C245D9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815FE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обработки и защиты персональных данных Администрации муниципального образования «Кардымовский район» Смоленской области</w:t>
      </w:r>
      <w:r w:rsidR="00A6552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815F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Политика)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835A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новой редакции</w:t>
      </w:r>
      <w:r w:rsidR="00F27B12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соответствии с приложением</w:t>
      </w:r>
      <w:r w:rsidR="00C245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5FE7" w:rsidRDefault="00F27B12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. Работникам Администрации </w:t>
      </w:r>
      <w:r w:rsidR="00815FE7" w:rsidRPr="00815F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815FE7" w:rsidRP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>участвующим в</w:t>
      </w:r>
      <w:r w:rsidR="00815FE7" w:rsidRP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обработк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815FE7" w:rsidRP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 и защит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815FE7" w:rsidRP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персональных  данных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 субъектов</w:t>
      </w:r>
      <w:r w:rsidR="009D7A00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 в силу должностной необходимости, обеспечить исполнение утвержденной Политики.</w:t>
      </w:r>
    </w:p>
    <w:p w:rsidR="006D070B" w:rsidRDefault="00F27B12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3</w:t>
      </w:r>
      <w:r w:rsidR="006D070B">
        <w:rPr>
          <w:rFonts w:ascii="Times New Roman" w:eastAsia="Times New Roman" w:hAnsi="Times New Roman"/>
          <w:sz w:val="28"/>
          <w:szCs w:val="24"/>
          <w:lang w:eastAsia="ru-RU"/>
        </w:rPr>
        <w:t>. Разместить</w:t>
      </w:r>
      <w:r w:rsidR="009D7A00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6D070B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утвержденную Политику на официальном сайте </w:t>
      </w:r>
      <w:r w:rsidR="00C245D9">
        <w:rPr>
          <w:rFonts w:ascii="Times New Roman" w:eastAsia="Times New Roman" w:hAnsi="Times New Roman"/>
          <w:sz w:val="28"/>
          <w:szCs w:val="24"/>
          <w:lang w:eastAsia="ru-RU"/>
        </w:rPr>
        <w:t xml:space="preserve">Администрации </w:t>
      </w:r>
      <w:r w:rsidR="006D070B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«Кардымовский район» Смоленской области.</w:t>
      </w:r>
    </w:p>
    <w:p w:rsidR="00815FE7" w:rsidRDefault="00F27B12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815FE7">
        <w:rPr>
          <w:rFonts w:ascii="Times New Roman" w:eastAsia="Times New Roman" w:hAnsi="Times New Roman"/>
          <w:sz w:val="28"/>
          <w:szCs w:val="24"/>
          <w:lang w:eastAsia="ru-RU"/>
        </w:rPr>
        <w:t xml:space="preserve">. Контроль исполнения настоящего постановления возложить на управляющего делами Администрации </w:t>
      </w:r>
      <w:r w:rsidR="00815FE7" w:rsidRPr="00815F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«Кардымовский район» Смоленской области</w:t>
      </w:r>
      <w:r w:rsidR="00815F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7D5C">
        <w:rPr>
          <w:rFonts w:ascii="Times New Roman" w:eastAsia="Times New Roman" w:hAnsi="Times New Roman"/>
          <w:sz w:val="28"/>
          <w:szCs w:val="28"/>
          <w:lang w:eastAsia="ru-RU"/>
        </w:rPr>
        <w:t>В.Г. Макарова</w:t>
      </w:r>
      <w:r w:rsidR="00815F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070B" w:rsidRDefault="00F27B12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15FE7">
        <w:rPr>
          <w:rFonts w:ascii="Times New Roman" w:eastAsia="Times New Roman" w:hAnsi="Times New Roman"/>
          <w:sz w:val="28"/>
          <w:szCs w:val="28"/>
          <w:lang w:eastAsia="ru-RU"/>
        </w:rPr>
        <w:t>. Наст</w:t>
      </w:r>
      <w:r w:rsidR="00A65529">
        <w:rPr>
          <w:rFonts w:ascii="Times New Roman" w:eastAsia="Times New Roman" w:hAnsi="Times New Roman"/>
          <w:sz w:val="28"/>
          <w:szCs w:val="28"/>
          <w:lang w:eastAsia="ru-RU"/>
        </w:rPr>
        <w:t xml:space="preserve">оящее постановление вступает в </w:t>
      </w:r>
      <w:r w:rsidR="00815FE7">
        <w:rPr>
          <w:rFonts w:ascii="Times New Roman" w:eastAsia="Times New Roman" w:hAnsi="Times New Roman"/>
          <w:sz w:val="28"/>
          <w:szCs w:val="28"/>
          <w:lang w:eastAsia="ru-RU"/>
        </w:rPr>
        <w:t>силу со дня его подписания.</w:t>
      </w:r>
    </w:p>
    <w:p w:rsidR="006D070B" w:rsidRDefault="006D070B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29" w:rsidRDefault="00A65529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6" w:type="dxa"/>
        <w:tblLook w:val="01E0"/>
      </w:tblPr>
      <w:tblGrid>
        <w:gridCol w:w="5121"/>
        <w:gridCol w:w="5335"/>
      </w:tblGrid>
      <w:tr w:rsidR="006D070B" w:rsidRPr="006D070B" w:rsidTr="006D070B">
        <w:trPr>
          <w:trHeight w:val="1168"/>
        </w:trPr>
        <w:tc>
          <w:tcPr>
            <w:tcW w:w="5121" w:type="dxa"/>
            <w:hideMark/>
          </w:tcPr>
          <w:p w:rsidR="006D070B" w:rsidRPr="006D070B" w:rsidRDefault="00F27B12" w:rsidP="00A65529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И.п. </w:t>
            </w:r>
            <w:r w:rsidR="006D070B" w:rsidRPr="006D070B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6D070B" w:rsidRPr="006D0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7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070B" w:rsidRPr="006D070B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335" w:type="dxa"/>
          </w:tcPr>
          <w:p w:rsidR="006D070B" w:rsidRPr="006D070B" w:rsidRDefault="00F27B12" w:rsidP="00A65529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815FE7" w:rsidRDefault="00815FE7" w:rsidP="00A65529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D7A00" w:rsidRPr="00815FE7" w:rsidRDefault="009D7A00" w:rsidP="00815FE7">
      <w:pPr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F1FA0" w:rsidRPr="00E4791B" w:rsidRDefault="007F1FA0" w:rsidP="003B338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245D9" w:rsidRPr="00C245D9" w:rsidRDefault="00C245D9" w:rsidP="00C245D9">
      <w:pPr>
        <w:pStyle w:val="Tabletext"/>
        <w:ind w:left="5670" w:firstLine="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Постановлению Администрации муниципального образования «Кардымовский район» Смоленской области от ___.___.2017 №______ </w:t>
      </w:r>
    </w:p>
    <w:p w:rsidR="00C245D9" w:rsidRDefault="00C245D9" w:rsidP="009A62C3">
      <w:pPr>
        <w:pStyle w:val="Tabletext"/>
        <w:ind w:left="4963" w:firstLine="709"/>
        <w:rPr>
          <w:rFonts w:ascii="Times New Roman" w:hAnsi="Times New Roman"/>
          <w:b/>
          <w:sz w:val="24"/>
        </w:rPr>
      </w:pPr>
    </w:p>
    <w:p w:rsidR="00C245D9" w:rsidRPr="00C245D9" w:rsidRDefault="00C245D9" w:rsidP="00C245D9">
      <w:pPr>
        <w:pStyle w:val="Tabletext"/>
        <w:ind w:left="5670" w:firstLine="2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к Постановлению Администрации муниципального образования «Кардымовский район» Смоленской области от 10.12.2014 №00852 </w:t>
      </w:r>
    </w:p>
    <w:p w:rsidR="00C245D9" w:rsidRDefault="00C245D9" w:rsidP="009A62C3">
      <w:pPr>
        <w:pStyle w:val="Tabletext"/>
        <w:ind w:left="4963" w:firstLine="709"/>
        <w:rPr>
          <w:rFonts w:ascii="Times New Roman" w:hAnsi="Times New Roman"/>
          <w:b/>
          <w:sz w:val="24"/>
        </w:rPr>
      </w:pPr>
    </w:p>
    <w:p w:rsidR="00F3369C" w:rsidRPr="00E4791B" w:rsidRDefault="00F3369C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69C" w:rsidRPr="00E4791B" w:rsidRDefault="00F3369C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69C" w:rsidRPr="00E4791B" w:rsidRDefault="00F3369C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2C3" w:rsidRPr="00E4791B" w:rsidRDefault="009A62C3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2C3" w:rsidRPr="00E4791B" w:rsidRDefault="009A62C3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2C3" w:rsidRPr="00E4791B" w:rsidRDefault="009A62C3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2C3" w:rsidRPr="00E4791B" w:rsidRDefault="009A62C3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2C3" w:rsidRPr="00E4791B" w:rsidRDefault="009A62C3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798" w:rsidRPr="00E4791B" w:rsidRDefault="00B22798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798" w:rsidRPr="00E4791B" w:rsidRDefault="00B22798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798" w:rsidRPr="00E4791B" w:rsidRDefault="00B22798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798" w:rsidRPr="00E4791B" w:rsidRDefault="00B22798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798" w:rsidRPr="00E4791B" w:rsidRDefault="00B22798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798" w:rsidRPr="00E4791B" w:rsidRDefault="00B22798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62C3" w:rsidRPr="00E4791B" w:rsidRDefault="009A62C3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4DDA" w:rsidRPr="00E4791B" w:rsidRDefault="007F1FA0" w:rsidP="00134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b/>
          <w:bCs/>
          <w:sz w:val="24"/>
          <w:szCs w:val="24"/>
        </w:rPr>
        <w:t>ПОЛИТИКА</w:t>
      </w:r>
    </w:p>
    <w:p w:rsidR="006109B2" w:rsidRPr="00E4791B" w:rsidRDefault="006109B2" w:rsidP="001341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791B">
        <w:rPr>
          <w:rFonts w:ascii="Times New Roman" w:hAnsi="Times New Roman"/>
          <w:b/>
          <w:bCs/>
          <w:sz w:val="24"/>
          <w:szCs w:val="24"/>
        </w:rPr>
        <w:t xml:space="preserve">ОБРАБОТКИ </w:t>
      </w:r>
      <w:r w:rsidR="0020023A" w:rsidRPr="00E4791B">
        <w:rPr>
          <w:rFonts w:ascii="Times New Roman" w:hAnsi="Times New Roman"/>
          <w:b/>
          <w:bCs/>
          <w:sz w:val="24"/>
          <w:szCs w:val="24"/>
        </w:rPr>
        <w:t xml:space="preserve">И ЗАЩИТЫ </w:t>
      </w:r>
      <w:r w:rsidRPr="00E4791B">
        <w:rPr>
          <w:rFonts w:ascii="Times New Roman" w:hAnsi="Times New Roman"/>
          <w:b/>
          <w:bCs/>
          <w:sz w:val="24"/>
          <w:szCs w:val="24"/>
        </w:rPr>
        <w:t xml:space="preserve">ПЕРСОНАЛЬНЫХ ДАННЫХ </w:t>
      </w:r>
    </w:p>
    <w:p w:rsidR="005822F0" w:rsidRDefault="005822F0" w:rsidP="00665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АДМИРИСТРАЦИИ МУНИЦИПАЛЬНОГО ОБРАЗОВАНИЯ </w:t>
      </w:r>
    </w:p>
    <w:p w:rsidR="007F1FA0" w:rsidRPr="00E4791B" w:rsidRDefault="005822F0" w:rsidP="006654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«КАРДЫМОВСКИЙ РАЙОН» СМОЛЕНСКОЙ ОБЛАСТИ</w:t>
      </w: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EF8" w:rsidRPr="00E4791B" w:rsidRDefault="00692EF8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EF8" w:rsidRPr="00E4791B" w:rsidRDefault="00692EF8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EF8" w:rsidRPr="005822F0" w:rsidRDefault="00692EF8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79E6" w:rsidRPr="005822F0" w:rsidRDefault="004C79E6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79E6" w:rsidRPr="005822F0" w:rsidRDefault="004C79E6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79E6" w:rsidRPr="005822F0" w:rsidRDefault="004C79E6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79E6" w:rsidRPr="005822F0" w:rsidRDefault="004C79E6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2EF8" w:rsidRDefault="00692EF8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791B" w:rsidRDefault="00E4791B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791B" w:rsidRPr="00E4791B" w:rsidRDefault="00E4791B" w:rsidP="001341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FA0" w:rsidRPr="00E4791B" w:rsidRDefault="007F1FA0" w:rsidP="007F1F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791B">
        <w:rPr>
          <w:rFonts w:ascii="Times New Roman" w:hAnsi="Times New Roman"/>
          <w:bCs/>
          <w:sz w:val="24"/>
          <w:szCs w:val="24"/>
        </w:rPr>
        <w:t xml:space="preserve"> 201</w:t>
      </w:r>
      <w:r w:rsidR="00C27D5C">
        <w:rPr>
          <w:rFonts w:ascii="Times New Roman" w:hAnsi="Times New Roman"/>
          <w:bCs/>
          <w:sz w:val="24"/>
          <w:szCs w:val="24"/>
        </w:rPr>
        <w:t>7</w:t>
      </w:r>
      <w:r w:rsidR="00E13EF2" w:rsidRPr="00E4791B">
        <w:rPr>
          <w:rFonts w:ascii="Times New Roman" w:hAnsi="Times New Roman"/>
          <w:bCs/>
          <w:sz w:val="24"/>
          <w:szCs w:val="24"/>
        </w:rPr>
        <w:t>г.</w:t>
      </w:r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27FE9">
        <w:rPr>
          <w:rFonts w:ascii="Times New Roman" w:hAnsi="Times New Roman" w:cs="Times New Roman"/>
        </w:rPr>
        <w:fldChar w:fldCharType="begin"/>
      </w:r>
      <w:r w:rsidR="00692EF8" w:rsidRPr="00E4791B">
        <w:rPr>
          <w:rFonts w:ascii="Times New Roman" w:hAnsi="Times New Roman" w:cs="Times New Roman"/>
        </w:rPr>
        <w:instrText xml:space="preserve"> TOC \o "1-3" \h \z \u </w:instrText>
      </w:r>
      <w:r w:rsidRPr="00F27FE9">
        <w:rPr>
          <w:rFonts w:ascii="Times New Roman" w:hAnsi="Times New Roman" w:cs="Times New Roman"/>
        </w:rPr>
        <w:fldChar w:fldCharType="separate"/>
      </w:r>
      <w:r w:rsidR="00352A60" w:rsidRPr="00E4791B">
        <w:rPr>
          <w:rStyle w:val="aa"/>
          <w:rFonts w:ascii="Times New Roman" w:hAnsi="Times New Roman" w:cs="Times New Roman"/>
          <w:color w:val="auto"/>
          <w:u w:val="none"/>
        </w:rPr>
        <w:t>Содержание</w:t>
      </w:r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080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1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Общие положения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_Toc388214080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5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086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2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Правовые основания обработки персональных данных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_Toc388214086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5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093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3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Принципы, цели, содержание и способы обработки персональных данных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_Toc388214093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5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125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4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Меры по надлежащей организации обработки и обеспечению безопасности персональных данных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_Toc388214125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9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128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5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Лицо, ответственное за организацию обработки персональных данных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_Toc388214128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10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136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6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Права субъекта персональных данных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_Toc388214136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11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145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7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Доступ к Политике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_Toc388214145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11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148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8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Актуализация и утверждение Политики.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_Toc388214148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11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9C6653" w:rsidRPr="00E4791B" w:rsidRDefault="00F27FE9" w:rsidP="00A65529">
      <w:pPr>
        <w:pStyle w:val="11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w:anchor="_Toc388214155" w:history="1">
        <w:r w:rsidR="009C6653" w:rsidRPr="00E4791B">
          <w:rPr>
            <w:rStyle w:val="aa"/>
            <w:rFonts w:ascii="Times New Roman" w:hAnsi="Times New Roman" w:cs="Times New Roman"/>
            <w:b w:val="0"/>
          </w:rPr>
          <w:t>9</w:t>
        </w:r>
        <w:r w:rsidR="009C6653" w:rsidRPr="00E4791B">
          <w:rPr>
            <w:rFonts w:ascii="Times New Roman" w:eastAsia="Times New Roman" w:hAnsi="Times New Roman" w:cs="Times New Roman"/>
            <w:lang w:eastAsia="ru-RU"/>
          </w:rPr>
          <w:tab/>
        </w:r>
        <w:r w:rsidR="009C6653" w:rsidRPr="00E4791B">
          <w:rPr>
            <w:rStyle w:val="aa"/>
            <w:rFonts w:ascii="Times New Roman" w:hAnsi="Times New Roman" w:cs="Times New Roman"/>
            <w:b w:val="0"/>
          </w:rPr>
          <w:t>Ответственность</w:t>
        </w:r>
        <w:r w:rsidR="009C6653" w:rsidRPr="00E4791B">
          <w:rPr>
            <w:rFonts w:ascii="Times New Roman" w:hAnsi="Times New Roman" w:cs="Times New Roman"/>
            <w:webHidden/>
          </w:rPr>
          <w:tab/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begin"/>
        </w:r>
        <w:r w:rsidR="009C6653" w:rsidRPr="00E4791B">
          <w:rPr>
            <w:rFonts w:ascii="Times New Roman" w:hAnsi="Times New Roman" w:cs="Times New Roman"/>
            <w:b w:val="0"/>
            <w:webHidden/>
          </w:rPr>
          <w:instrText xml:space="preserve"> PAGEREF _Toc388214155 \h </w:instrText>
        </w:r>
        <w:r w:rsidRPr="00E4791B">
          <w:rPr>
            <w:rFonts w:ascii="Times New Roman" w:hAnsi="Times New Roman" w:cs="Times New Roman"/>
            <w:b w:val="0"/>
            <w:webHidden/>
          </w:rPr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separate"/>
        </w:r>
        <w:r w:rsidR="00835A80">
          <w:rPr>
            <w:rFonts w:ascii="Times New Roman" w:hAnsi="Times New Roman" w:cs="Times New Roman"/>
            <w:b w:val="0"/>
            <w:webHidden/>
          </w:rPr>
          <w:t>12</w:t>
        </w:r>
        <w:r w:rsidRPr="00E4791B">
          <w:rPr>
            <w:rFonts w:ascii="Times New Roman" w:hAnsi="Times New Roman" w:cs="Times New Roman"/>
            <w:b w:val="0"/>
            <w:webHidden/>
          </w:rPr>
          <w:fldChar w:fldCharType="end"/>
        </w:r>
      </w:hyperlink>
    </w:p>
    <w:p w:rsidR="00692EF8" w:rsidRPr="00E4791B" w:rsidRDefault="00F27FE9" w:rsidP="00A65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bCs/>
          <w:sz w:val="24"/>
          <w:szCs w:val="24"/>
        </w:rPr>
        <w:fldChar w:fldCharType="end"/>
      </w:r>
    </w:p>
    <w:p w:rsidR="00F3369C" w:rsidRPr="00E4791B" w:rsidRDefault="00F3369C" w:rsidP="007F1F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2EF8" w:rsidRDefault="00692EF8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5529" w:rsidRDefault="00A65529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0C22" w:rsidRPr="00E4791B" w:rsidRDefault="00180C22" w:rsidP="0019796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C4DDA" w:rsidRPr="00E4791B" w:rsidRDefault="006E2705" w:rsidP="00A65529">
      <w:pPr>
        <w:pStyle w:val="1"/>
        <w:spacing w:before="0"/>
        <w:jc w:val="center"/>
        <w:rPr>
          <w:rFonts w:ascii="Times New Roman" w:hAnsi="Times New Roman"/>
          <w:sz w:val="24"/>
          <w:szCs w:val="24"/>
        </w:rPr>
      </w:pPr>
      <w:bookmarkStart w:id="0" w:name="_Toc388214080"/>
      <w:r w:rsidRPr="00E4791B">
        <w:rPr>
          <w:rFonts w:ascii="Times New Roman" w:hAnsi="Times New Roman"/>
          <w:sz w:val="24"/>
          <w:szCs w:val="24"/>
        </w:rPr>
        <w:lastRenderedPageBreak/>
        <w:t>Общие положения</w:t>
      </w:r>
      <w:bookmarkEnd w:id="0"/>
      <w:r w:rsidR="00180C22">
        <w:rPr>
          <w:rFonts w:ascii="Times New Roman" w:hAnsi="Times New Roman"/>
          <w:sz w:val="24"/>
          <w:szCs w:val="24"/>
        </w:rPr>
        <w:t>.</w:t>
      </w:r>
    </w:p>
    <w:p w:rsidR="007579FB" w:rsidRPr="00E4791B" w:rsidRDefault="007579FB" w:rsidP="00A65529">
      <w:pPr>
        <w:pStyle w:val="2"/>
        <w:spacing w:before="0"/>
        <w:ind w:left="0" w:firstLine="709"/>
        <w:rPr>
          <w:rFonts w:ascii="Times New Roman" w:hAnsi="Times New Roman"/>
        </w:rPr>
      </w:pPr>
      <w:bookmarkStart w:id="1" w:name="_Toc388214081"/>
      <w:r w:rsidRPr="00E4791B">
        <w:rPr>
          <w:rFonts w:ascii="Times New Roman" w:hAnsi="Times New Roman"/>
        </w:rPr>
        <w:t xml:space="preserve">Настоящая политика </w:t>
      </w:r>
      <w:r w:rsidR="005822F0">
        <w:rPr>
          <w:rFonts w:ascii="Times New Roman" w:hAnsi="Times New Roman"/>
        </w:rPr>
        <w:t xml:space="preserve">Администрации муниципального образования «Кардымовский район» Смоленской области </w:t>
      </w:r>
      <w:r w:rsidRPr="00E4791B">
        <w:rPr>
          <w:rFonts w:ascii="Times New Roman" w:hAnsi="Times New Roman"/>
        </w:rPr>
        <w:t xml:space="preserve">(далее – </w:t>
      </w:r>
      <w:r w:rsidR="005822F0">
        <w:rPr>
          <w:rFonts w:ascii="Times New Roman" w:hAnsi="Times New Roman"/>
        </w:rPr>
        <w:t>Администрация</w:t>
      </w:r>
      <w:r w:rsidRPr="00E4791B">
        <w:rPr>
          <w:rFonts w:ascii="Times New Roman" w:hAnsi="Times New Roman"/>
        </w:rPr>
        <w:t>) в отношении организации обработки и обеспечения безопасности (далее – Политика) характеризуется следующими признаками:</w:t>
      </w:r>
      <w:bookmarkEnd w:id="1"/>
    </w:p>
    <w:p w:rsidR="007579FB" w:rsidRPr="00E4791B" w:rsidRDefault="007579FB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2" w:name="_Toc388214082"/>
      <w:r w:rsidRPr="00E4791B">
        <w:rPr>
          <w:rFonts w:ascii="Times New Roman" w:hAnsi="Times New Roman"/>
        </w:rPr>
        <w:t>Разработана в целях реализации требований законодательства Российской Федерации  в области обработки и защиты персональных данных субъектов.</w:t>
      </w:r>
      <w:bookmarkEnd w:id="2"/>
    </w:p>
    <w:p w:rsidR="007579FB" w:rsidRPr="00E4791B" w:rsidRDefault="007579FB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3" w:name="_Toc388214083"/>
      <w:r w:rsidRPr="00E4791B">
        <w:rPr>
          <w:rFonts w:ascii="Times New Roman" w:hAnsi="Times New Roman"/>
        </w:rPr>
        <w:t xml:space="preserve">Раскрывает способы и принципы обработки </w:t>
      </w:r>
      <w:r w:rsidR="005822F0">
        <w:rPr>
          <w:rFonts w:ascii="Times New Roman" w:hAnsi="Times New Roman"/>
        </w:rPr>
        <w:t>Администрацией</w:t>
      </w:r>
      <w:r w:rsidRPr="00E4791B">
        <w:rPr>
          <w:rFonts w:ascii="Times New Roman" w:hAnsi="Times New Roman"/>
        </w:rPr>
        <w:t xml:space="preserve"> персональных данных, права и обязанности </w:t>
      </w:r>
      <w:r w:rsidR="005822F0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при обработке персональных данных, права субъектов персональных данных, а также включает перечень мер, применяемых </w:t>
      </w:r>
      <w:r w:rsidR="005822F0">
        <w:rPr>
          <w:rFonts w:ascii="Times New Roman" w:hAnsi="Times New Roman"/>
        </w:rPr>
        <w:t>Администрацией</w:t>
      </w:r>
      <w:r w:rsidRPr="00E4791B">
        <w:rPr>
          <w:rFonts w:ascii="Times New Roman" w:hAnsi="Times New Roman"/>
        </w:rPr>
        <w:t xml:space="preserve"> в целях обеспечения  безопасности персональных данных при их обработке.</w:t>
      </w:r>
      <w:bookmarkEnd w:id="3"/>
      <w:r w:rsidRPr="00E4791B">
        <w:rPr>
          <w:rFonts w:ascii="Times New Roman" w:hAnsi="Times New Roman"/>
        </w:rPr>
        <w:t xml:space="preserve"> </w:t>
      </w:r>
    </w:p>
    <w:p w:rsidR="007579FB" w:rsidRPr="00E4791B" w:rsidRDefault="007579FB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4" w:name="_Toc388214084"/>
      <w:r w:rsidRPr="00E4791B">
        <w:rPr>
          <w:rFonts w:ascii="Times New Roman" w:hAnsi="Times New Roman"/>
        </w:rPr>
        <w:t xml:space="preserve">Является общедоступным документом, декларирующим концептуальные основы деятельности </w:t>
      </w:r>
      <w:r w:rsidR="005822F0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при обработке и защите персональных данных.</w:t>
      </w:r>
      <w:bookmarkEnd w:id="4"/>
    </w:p>
    <w:p w:rsidR="007579FB" w:rsidRDefault="005822F0" w:rsidP="00A65529">
      <w:pPr>
        <w:pStyle w:val="2"/>
        <w:spacing w:before="0"/>
        <w:ind w:left="0" w:firstLine="709"/>
        <w:rPr>
          <w:rFonts w:ascii="Times New Roman" w:hAnsi="Times New Roman"/>
        </w:rPr>
      </w:pPr>
      <w:bookmarkStart w:id="5" w:name="_Toc388214085"/>
      <w:r>
        <w:rPr>
          <w:rFonts w:ascii="Times New Roman" w:hAnsi="Times New Roman"/>
        </w:rPr>
        <w:t>Администрация</w:t>
      </w:r>
      <w:r w:rsidR="00F33048" w:rsidRPr="00E4791B">
        <w:rPr>
          <w:rFonts w:ascii="Times New Roman" w:hAnsi="Times New Roman"/>
        </w:rPr>
        <w:t xml:space="preserve"> до начала обработки персональных осуществил уведомление уполномоченного органа по защите прав субъектов персональных данных о своем намерении осуществлять обработку персональных данных. </w:t>
      </w:r>
      <w:r>
        <w:rPr>
          <w:rFonts w:ascii="Times New Roman" w:hAnsi="Times New Roman"/>
        </w:rPr>
        <w:t>Администрация</w:t>
      </w:r>
      <w:r w:rsidR="00F33048" w:rsidRPr="00E4791B">
        <w:rPr>
          <w:rFonts w:ascii="Times New Roman" w:hAnsi="Times New Roman"/>
        </w:rPr>
        <w:t xml:space="preserve"> добросовестно и в соответствующий срок осуществляет актуализацию сведений, указанных в уведомлении.</w:t>
      </w:r>
      <w:bookmarkEnd w:id="5"/>
    </w:p>
    <w:p w:rsidR="00180C22" w:rsidRPr="00180C22" w:rsidRDefault="00180C22" w:rsidP="00180C22">
      <w:pPr>
        <w:spacing w:after="0" w:line="240" w:lineRule="auto"/>
      </w:pPr>
    </w:p>
    <w:p w:rsidR="00F33048" w:rsidRPr="00E4791B" w:rsidRDefault="00F33048" w:rsidP="00180C22">
      <w:pPr>
        <w:pStyle w:val="1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_Toc388214086"/>
      <w:r w:rsidRPr="00E4791B">
        <w:rPr>
          <w:rFonts w:ascii="Times New Roman" w:hAnsi="Times New Roman"/>
          <w:sz w:val="24"/>
          <w:szCs w:val="24"/>
        </w:rPr>
        <w:t>Правовые основания обработки персональных данных</w:t>
      </w:r>
      <w:bookmarkEnd w:id="6"/>
      <w:r w:rsidR="00180C22">
        <w:rPr>
          <w:rFonts w:ascii="Times New Roman" w:hAnsi="Times New Roman"/>
          <w:sz w:val="24"/>
          <w:szCs w:val="24"/>
        </w:rPr>
        <w:t>.</w:t>
      </w:r>
    </w:p>
    <w:p w:rsidR="00F33048" w:rsidRPr="00E4791B" w:rsidRDefault="00F33048" w:rsidP="00A65529">
      <w:pPr>
        <w:pStyle w:val="2"/>
        <w:spacing w:before="0"/>
        <w:ind w:left="0" w:firstLine="709"/>
        <w:rPr>
          <w:rFonts w:ascii="Times New Roman" w:hAnsi="Times New Roman"/>
        </w:rPr>
      </w:pPr>
      <w:bookmarkStart w:id="7" w:name="_Toc388214087"/>
      <w:r w:rsidRPr="00E4791B">
        <w:rPr>
          <w:rFonts w:ascii="Times New Roman" w:hAnsi="Times New Roman"/>
        </w:rPr>
        <w:t>Настоящая Политика разработана в соответствии с действующим законодательством Российской Федерации в области обработки и защиты персональных данных.</w:t>
      </w:r>
      <w:bookmarkEnd w:id="7"/>
    </w:p>
    <w:p w:rsidR="00F33048" w:rsidRPr="00E4791B" w:rsidRDefault="00F33048" w:rsidP="00A65529">
      <w:pPr>
        <w:pStyle w:val="2"/>
        <w:spacing w:before="0"/>
        <w:ind w:left="0" w:firstLine="709"/>
        <w:rPr>
          <w:rFonts w:ascii="Times New Roman" w:hAnsi="Times New Roman"/>
        </w:rPr>
      </w:pPr>
      <w:bookmarkStart w:id="8" w:name="_Toc388214088"/>
      <w:r w:rsidRPr="00E4791B">
        <w:rPr>
          <w:rFonts w:ascii="Times New Roman" w:hAnsi="Times New Roman"/>
        </w:rPr>
        <w:t xml:space="preserve">Во исполнение настоящей Политики </w:t>
      </w:r>
      <w:r w:rsidR="005822F0">
        <w:rPr>
          <w:rFonts w:ascii="Times New Roman" w:hAnsi="Times New Roman"/>
        </w:rPr>
        <w:t xml:space="preserve">Главой </w:t>
      </w:r>
      <w:r w:rsidR="00C27D5C">
        <w:rPr>
          <w:rFonts w:ascii="Times New Roman" w:hAnsi="Times New Roman"/>
        </w:rPr>
        <w:t xml:space="preserve">муниципального образования </w:t>
      </w:r>
      <w:r w:rsidRPr="00E4791B">
        <w:rPr>
          <w:rFonts w:ascii="Times New Roman" w:hAnsi="Times New Roman"/>
        </w:rPr>
        <w:t>утверждены следующие локальные нормативные акты:</w:t>
      </w:r>
      <w:bookmarkEnd w:id="8"/>
    </w:p>
    <w:p w:rsidR="00E50BA6" w:rsidRPr="00E4791B" w:rsidRDefault="00E50BA6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9" w:name="_Toc388214089"/>
      <w:r w:rsidRPr="00E4791B">
        <w:rPr>
          <w:rFonts w:ascii="Times New Roman" w:hAnsi="Times New Roman"/>
        </w:rPr>
        <w:t>Положение о порядке (защите) обработки персональных</w:t>
      </w:r>
      <w:bookmarkEnd w:id="9"/>
    </w:p>
    <w:p w:rsidR="00F33048" w:rsidRPr="00E4791B" w:rsidRDefault="00F33048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10" w:name="_Toc388214090"/>
      <w:r w:rsidRPr="00E4791B">
        <w:rPr>
          <w:rFonts w:ascii="Times New Roman" w:hAnsi="Times New Roman"/>
        </w:rPr>
        <w:t>Должностная инструкция лица, ответственного за организацию обработки персональных данных.</w:t>
      </w:r>
      <w:bookmarkEnd w:id="10"/>
    </w:p>
    <w:p w:rsidR="00E50BA6" w:rsidRPr="00E4791B" w:rsidRDefault="00E50BA6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11" w:name="_Toc388214091"/>
      <w:r w:rsidRPr="00E4791B">
        <w:rPr>
          <w:rFonts w:ascii="Times New Roman" w:hAnsi="Times New Roman"/>
        </w:rPr>
        <w:t xml:space="preserve">Положение о структурном подразделении </w:t>
      </w:r>
      <w:r w:rsidR="005822F0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>, ответственном за обеспечение безопасности персональных данных в информационных системах персональных данных.</w:t>
      </w:r>
      <w:bookmarkEnd w:id="11"/>
      <w:r w:rsidRPr="00E4791B">
        <w:rPr>
          <w:rFonts w:ascii="Times New Roman" w:hAnsi="Times New Roman"/>
        </w:rPr>
        <w:t xml:space="preserve"> </w:t>
      </w:r>
    </w:p>
    <w:p w:rsidR="00E50BA6" w:rsidRDefault="00E50BA6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12" w:name="_Toc388214092"/>
      <w:r w:rsidRPr="00E4791B">
        <w:rPr>
          <w:rFonts w:ascii="Times New Roman" w:hAnsi="Times New Roman"/>
        </w:rPr>
        <w:t xml:space="preserve">Иные локальные акты </w:t>
      </w:r>
      <w:r w:rsidR="005822F0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в сфере обработки и защиты персональных данных.</w:t>
      </w:r>
      <w:bookmarkEnd w:id="12"/>
    </w:p>
    <w:p w:rsidR="00180C22" w:rsidRPr="00180C22" w:rsidRDefault="00180C22" w:rsidP="00180C22">
      <w:pPr>
        <w:spacing w:after="0" w:line="240" w:lineRule="auto"/>
      </w:pPr>
    </w:p>
    <w:p w:rsidR="00132165" w:rsidRPr="00E4791B" w:rsidRDefault="00132165" w:rsidP="00180C22">
      <w:pPr>
        <w:pStyle w:val="1"/>
        <w:spacing w:before="0"/>
        <w:ind w:left="709" w:firstLine="709"/>
        <w:jc w:val="center"/>
        <w:rPr>
          <w:rFonts w:ascii="Times New Roman" w:hAnsi="Times New Roman"/>
          <w:sz w:val="24"/>
          <w:szCs w:val="24"/>
        </w:rPr>
      </w:pPr>
      <w:bookmarkStart w:id="13" w:name="_Toc388214093"/>
      <w:r w:rsidRPr="00E4791B">
        <w:rPr>
          <w:rFonts w:ascii="Times New Roman" w:hAnsi="Times New Roman"/>
          <w:sz w:val="24"/>
          <w:szCs w:val="24"/>
        </w:rPr>
        <w:t>Принципы, цели, содержание и способы обработки персональных данных</w:t>
      </w:r>
      <w:bookmarkEnd w:id="13"/>
      <w:r w:rsidR="00180C22">
        <w:rPr>
          <w:rFonts w:ascii="Times New Roman" w:hAnsi="Times New Roman"/>
          <w:sz w:val="24"/>
          <w:szCs w:val="24"/>
        </w:rPr>
        <w:t>.</w:t>
      </w:r>
    </w:p>
    <w:p w:rsidR="003C4DDA" w:rsidRPr="00E4791B" w:rsidRDefault="003C4DDA" w:rsidP="00A65529">
      <w:pPr>
        <w:pStyle w:val="2"/>
        <w:spacing w:before="0"/>
        <w:ind w:left="0" w:firstLine="709"/>
        <w:rPr>
          <w:rFonts w:ascii="Times New Roman" w:hAnsi="Times New Roman"/>
          <w:b/>
        </w:rPr>
      </w:pPr>
      <w:bookmarkStart w:id="14" w:name="_Toc388214094"/>
      <w:r w:rsidRPr="00E4791B">
        <w:rPr>
          <w:rFonts w:ascii="Times New Roman" w:hAnsi="Times New Roman"/>
        </w:rPr>
        <w:t>Принципы обработки персональных данных</w:t>
      </w:r>
      <w:bookmarkEnd w:id="14"/>
    </w:p>
    <w:p w:rsidR="003C4DDA" w:rsidRPr="00E4791B" w:rsidRDefault="003C4DDA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15" w:name="_Toc388214095"/>
      <w:r w:rsidRPr="00E4791B">
        <w:rPr>
          <w:rFonts w:ascii="Times New Roman" w:hAnsi="Times New Roman"/>
        </w:rPr>
        <w:t xml:space="preserve">Обработка персональных данных в </w:t>
      </w:r>
      <w:r w:rsidR="005822F0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осуществляется на основе следующих принципов:</w:t>
      </w:r>
      <w:bookmarkEnd w:id="15"/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законности и справедливой основы;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недопущения обработки персональных данных, несовместимой с целями сбора персональных данных;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обработки только тех персональных данных, которые отвечают целям их обработки;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соответствия содержания и объема обрабатываемых персональных данных заявленным целям обработки;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недопущения обработки персональных данных, избыточных по отношению к заявленным целям их обработки;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</w:t>
      </w:r>
      <w:r w:rsidRPr="00E4791B">
        <w:rPr>
          <w:rFonts w:ascii="Times New Roman" w:hAnsi="Times New Roman"/>
          <w:sz w:val="24"/>
          <w:szCs w:val="24"/>
        </w:rPr>
        <w:lastRenderedPageBreak/>
        <w:t xml:space="preserve">устранения </w:t>
      </w:r>
      <w:r w:rsidR="005822F0">
        <w:rPr>
          <w:rFonts w:ascii="Times New Roman" w:hAnsi="Times New Roman"/>
          <w:sz w:val="24"/>
          <w:szCs w:val="24"/>
        </w:rPr>
        <w:t>Администрацией</w:t>
      </w:r>
      <w:r w:rsidRPr="00E4791B">
        <w:rPr>
          <w:rFonts w:ascii="Times New Roman" w:hAnsi="Times New Roman"/>
          <w:sz w:val="24"/>
          <w:szCs w:val="24"/>
        </w:rPr>
        <w:t xml:space="preserve"> допущенных нарушений персональных данных, если иное не предусмотрено федеральным законом.</w:t>
      </w:r>
    </w:p>
    <w:p w:rsidR="008906BF" w:rsidRPr="00E4791B" w:rsidRDefault="005822F0" w:rsidP="00A65529">
      <w:pPr>
        <w:pStyle w:val="2"/>
        <w:spacing w:before="0"/>
        <w:ind w:left="0" w:firstLine="709"/>
        <w:rPr>
          <w:rFonts w:ascii="Times New Roman" w:hAnsi="Times New Roman"/>
        </w:rPr>
      </w:pPr>
      <w:bookmarkStart w:id="16" w:name="_Toc388214096"/>
      <w:r>
        <w:rPr>
          <w:rFonts w:ascii="Times New Roman" w:hAnsi="Times New Roman"/>
        </w:rPr>
        <w:t>Администрация</w:t>
      </w:r>
      <w:r w:rsidR="008906BF" w:rsidRPr="00E4791B">
        <w:rPr>
          <w:rFonts w:ascii="Times New Roman" w:hAnsi="Times New Roman"/>
        </w:rPr>
        <w:t xml:space="preserve"> осуществляет сбор и дальнейшую обработку персональных данных в следующих целях:</w:t>
      </w:r>
      <w:bookmarkEnd w:id="16"/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выполнение требований трудового законодательства, законодательства по учету труда и его оплаты;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замещение вакантных должностей кандидатами, наиболее полно соответствующими требованиям </w:t>
      </w:r>
      <w:r w:rsidR="005822F0">
        <w:rPr>
          <w:rFonts w:ascii="Times New Roman" w:hAnsi="Times New Roman"/>
          <w:sz w:val="24"/>
          <w:szCs w:val="24"/>
        </w:rPr>
        <w:t>Администрации</w:t>
      </w:r>
      <w:r w:rsidRPr="00E4791B">
        <w:rPr>
          <w:rFonts w:ascii="Times New Roman" w:hAnsi="Times New Roman"/>
          <w:sz w:val="24"/>
          <w:szCs w:val="24"/>
        </w:rPr>
        <w:t xml:space="preserve">; 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выполнение обязанностей по выплате работникам заработной платы, компенсаций и премий, а также по осуществлению пенсионных и налоговых отчислений;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организации и проведения обязательных медицинских осмотров;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обучение и повышение квалификации работников; 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сохранение жизни и здоровья работников в процессе трудовой деятельности, в целях выявления нарушений требований в сфере охраны здоровья работников и наличия медицинских противопоказаний к работе, а также в целях выполнения требований действующего законодательства по расследованию и учету несчастных случаев, происшедших с работниками и иными лицами; 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обеспечение личной безопасности работников, иных лиц, посещающих объекты недвижимости (помещения, здания территория) </w:t>
      </w:r>
      <w:r w:rsidR="005822F0">
        <w:rPr>
          <w:rFonts w:ascii="Times New Roman" w:hAnsi="Times New Roman"/>
          <w:sz w:val="24"/>
          <w:szCs w:val="24"/>
        </w:rPr>
        <w:t>Администрации</w:t>
      </w:r>
      <w:r w:rsidRPr="00E4791B">
        <w:rPr>
          <w:rFonts w:ascii="Times New Roman" w:hAnsi="Times New Roman"/>
          <w:sz w:val="24"/>
          <w:szCs w:val="24"/>
        </w:rPr>
        <w:t xml:space="preserve">, обеспечения сохранности материальных и иных ценностей, находящихся в ведении </w:t>
      </w:r>
      <w:r w:rsidR="005822F0">
        <w:rPr>
          <w:rFonts w:ascii="Times New Roman" w:hAnsi="Times New Roman"/>
          <w:sz w:val="24"/>
          <w:szCs w:val="24"/>
        </w:rPr>
        <w:t>Администрации</w:t>
      </w:r>
      <w:r w:rsidRPr="00E4791B">
        <w:rPr>
          <w:rFonts w:ascii="Times New Roman" w:hAnsi="Times New Roman"/>
          <w:sz w:val="24"/>
          <w:szCs w:val="24"/>
        </w:rPr>
        <w:t xml:space="preserve">; 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оформление полисов обязательного страхования для работников;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организация санаторно-курортного лечения работников;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оформление командировочных удостоверений, билетов на проезд в транспорте и проживания в гостинице;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ведение договорной работы; 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организация деловых встреч и публичных мероприятий; 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перевозка физических лиц, документов и материальных ценностей посредством автомобильного транспорта; 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предоставление услуг; </w:t>
      </w:r>
    </w:p>
    <w:p w:rsidR="008906BF" w:rsidRPr="00E4791B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проведения аттестации рабочих мест по условиям труда;</w:t>
      </w:r>
    </w:p>
    <w:p w:rsidR="008906BF" w:rsidRDefault="008906B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орга</w:t>
      </w:r>
      <w:r w:rsidR="00742AE9">
        <w:rPr>
          <w:rFonts w:ascii="Times New Roman" w:hAnsi="Times New Roman"/>
          <w:sz w:val="24"/>
          <w:szCs w:val="24"/>
        </w:rPr>
        <w:t>низация закупочной деятельности;</w:t>
      </w:r>
    </w:p>
    <w:p w:rsidR="00742AE9" w:rsidRPr="007126B9" w:rsidRDefault="007126B9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оказание муниципальных услуг гражданам в соответствии с </w:t>
      </w:r>
      <w:r w:rsidR="00742AE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="00742AE9" w:rsidRPr="00742AE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742AE9" w:rsidRPr="00742AE9">
        <w:rPr>
          <w:rFonts w:ascii="Times New Roman" w:hAnsi="Times New Roman"/>
          <w:sz w:val="24"/>
          <w:szCs w:val="24"/>
        </w:rPr>
        <w:t xml:space="preserve"> от 6 октября 2003 года   № 131-ФЗ  «Об общих принципах организации местного самоупр</w:t>
      </w:r>
      <w:r w:rsidR="00742AE9">
        <w:rPr>
          <w:rFonts w:ascii="Times New Roman" w:hAnsi="Times New Roman"/>
          <w:sz w:val="24"/>
          <w:szCs w:val="24"/>
        </w:rPr>
        <w:t>авления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1F34F7" w:rsidRPr="00E4791B" w:rsidRDefault="005822F0" w:rsidP="00A65529">
      <w:pPr>
        <w:pStyle w:val="2"/>
        <w:keepNext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17" w:name="_Toc388214097"/>
      <w:r>
        <w:rPr>
          <w:rFonts w:ascii="Times New Roman" w:hAnsi="Times New Roman"/>
        </w:rPr>
        <w:t>Администрация</w:t>
      </w:r>
      <w:r w:rsidR="001F34F7" w:rsidRPr="00E4791B">
        <w:rPr>
          <w:rFonts w:ascii="Times New Roman" w:hAnsi="Times New Roman"/>
        </w:rPr>
        <w:t xml:space="preserve"> установил</w:t>
      </w:r>
      <w:r>
        <w:rPr>
          <w:rFonts w:ascii="Times New Roman" w:hAnsi="Times New Roman"/>
        </w:rPr>
        <w:t>а</w:t>
      </w:r>
      <w:r w:rsidR="001F34F7" w:rsidRPr="00E4791B">
        <w:rPr>
          <w:rFonts w:ascii="Times New Roman" w:hAnsi="Times New Roman"/>
        </w:rPr>
        <w:t xml:space="preserve"> следующие сроки и условия прекращения обработки персональных данных:</w:t>
      </w:r>
      <w:bookmarkEnd w:id="17"/>
    </w:p>
    <w:p w:rsidR="00C66F1F" w:rsidRPr="00E4791B" w:rsidRDefault="00C66F1F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18" w:name="_Toc388214098"/>
      <w:r w:rsidRPr="00E4791B">
        <w:rPr>
          <w:rFonts w:ascii="Times New Roman" w:hAnsi="Times New Roman"/>
        </w:rPr>
        <w:t>Определенная дата.</w:t>
      </w:r>
      <w:bookmarkEnd w:id="18"/>
      <w:r w:rsidRPr="00E4791B">
        <w:rPr>
          <w:rFonts w:ascii="Times New Roman" w:hAnsi="Times New Roman"/>
        </w:rPr>
        <w:t xml:space="preserve"> </w:t>
      </w:r>
    </w:p>
    <w:p w:rsidR="00C66F1F" w:rsidRPr="00E4791B" w:rsidRDefault="00C66F1F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19" w:name="_Toc388214099"/>
      <w:r w:rsidRPr="00E4791B">
        <w:rPr>
          <w:rFonts w:ascii="Times New Roman" w:hAnsi="Times New Roman"/>
        </w:rPr>
        <w:t>Достижение целей обработки персональных данных и максимальных сроков хранения – в течение 30 дней.</w:t>
      </w:r>
      <w:bookmarkEnd w:id="19"/>
      <w:r w:rsidRPr="00E4791B">
        <w:rPr>
          <w:rFonts w:ascii="Times New Roman" w:hAnsi="Times New Roman"/>
        </w:rPr>
        <w:t xml:space="preserve"> </w:t>
      </w:r>
    </w:p>
    <w:p w:rsidR="00C66F1F" w:rsidRPr="00E4791B" w:rsidRDefault="00C66F1F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20" w:name="_Toc388214100"/>
      <w:r w:rsidRPr="00E4791B">
        <w:rPr>
          <w:rFonts w:ascii="Times New Roman" w:hAnsi="Times New Roman"/>
        </w:rPr>
        <w:t>Утрата необходимости в достижении целей обработки персональных данных – в течение 30 дней.</w:t>
      </w:r>
      <w:bookmarkEnd w:id="20"/>
      <w:r w:rsidRPr="00E4791B">
        <w:rPr>
          <w:rFonts w:ascii="Times New Roman" w:hAnsi="Times New Roman"/>
        </w:rPr>
        <w:t xml:space="preserve"> </w:t>
      </w:r>
    </w:p>
    <w:p w:rsidR="00C66F1F" w:rsidRPr="00E4791B" w:rsidRDefault="00C66F1F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21" w:name="_Toc388214101"/>
      <w:r w:rsidRPr="00E4791B">
        <w:rPr>
          <w:rFonts w:ascii="Times New Roman" w:hAnsi="Times New Roman"/>
        </w:rPr>
        <w:t>Предоставление субъектом персональных данных или его законным представителем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дней.</w:t>
      </w:r>
      <w:bookmarkEnd w:id="21"/>
      <w:r w:rsidRPr="00E4791B">
        <w:rPr>
          <w:rFonts w:ascii="Times New Roman" w:hAnsi="Times New Roman"/>
        </w:rPr>
        <w:t xml:space="preserve"> </w:t>
      </w:r>
    </w:p>
    <w:p w:rsidR="00C66F1F" w:rsidRPr="00E4791B" w:rsidRDefault="00C66F1F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22" w:name="_Toc388214102"/>
      <w:r w:rsidRPr="00E4791B">
        <w:rPr>
          <w:rFonts w:ascii="Times New Roman" w:hAnsi="Times New Roman"/>
        </w:rPr>
        <w:t>Невозможность обеспечения правомерности обработки персональных данных – в течение 10 дней.</w:t>
      </w:r>
      <w:bookmarkEnd w:id="22"/>
      <w:r w:rsidRPr="00E4791B">
        <w:rPr>
          <w:rFonts w:ascii="Times New Roman" w:hAnsi="Times New Roman"/>
        </w:rPr>
        <w:t xml:space="preserve"> </w:t>
      </w:r>
    </w:p>
    <w:p w:rsidR="00C66F1F" w:rsidRPr="00E4791B" w:rsidRDefault="00C66F1F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23" w:name="_Toc388214103"/>
      <w:r w:rsidRPr="00E4791B">
        <w:rPr>
          <w:rFonts w:ascii="Times New Roman" w:hAnsi="Times New Roman"/>
        </w:rPr>
        <w:t>Отзыв субъектом персональных данных согласия на обработку персональных данных, если сохранение персональных данных более не требуется для целей обработки персональных данных – в течение 30 дней.</w:t>
      </w:r>
      <w:bookmarkEnd w:id="23"/>
      <w:r w:rsidRPr="00E4791B">
        <w:rPr>
          <w:rFonts w:ascii="Times New Roman" w:hAnsi="Times New Roman"/>
        </w:rPr>
        <w:t xml:space="preserve"> </w:t>
      </w:r>
    </w:p>
    <w:p w:rsidR="001F34F7" w:rsidRPr="00E4791B" w:rsidRDefault="00C66F1F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24" w:name="_Toc388214104"/>
      <w:r w:rsidRPr="00E4791B">
        <w:rPr>
          <w:rFonts w:ascii="Times New Roman" w:hAnsi="Times New Roman"/>
        </w:rPr>
        <w:t>Истечение сроков исковой давности для правоотношений,  в рамках которых осуществляется либо осуществлялась обработка персональных данных.</w:t>
      </w:r>
      <w:bookmarkEnd w:id="24"/>
    </w:p>
    <w:p w:rsidR="00C66F1F" w:rsidRPr="00E4791B" w:rsidRDefault="00C66F1F" w:rsidP="00180C22">
      <w:pPr>
        <w:pStyle w:val="2"/>
        <w:spacing w:before="0"/>
        <w:ind w:left="0" w:firstLine="709"/>
        <w:rPr>
          <w:rFonts w:ascii="Times New Roman" w:hAnsi="Times New Roman"/>
        </w:rPr>
      </w:pPr>
      <w:bookmarkStart w:id="25" w:name="_Toc388214105"/>
      <w:r w:rsidRPr="00E4791B">
        <w:rPr>
          <w:rFonts w:ascii="Times New Roman" w:hAnsi="Times New Roman"/>
        </w:rPr>
        <w:t xml:space="preserve">Обработка персональных данных </w:t>
      </w:r>
      <w:r w:rsidR="005822F0">
        <w:rPr>
          <w:rFonts w:ascii="Times New Roman" w:hAnsi="Times New Roman"/>
        </w:rPr>
        <w:t>Администрацией</w:t>
      </w:r>
      <w:r w:rsidRPr="00E4791B">
        <w:rPr>
          <w:rFonts w:ascii="Times New Roman" w:hAnsi="Times New Roman"/>
        </w:rPr>
        <w:t xml:space="preserve"> включает в себя:</w:t>
      </w:r>
      <w:bookmarkEnd w:id="25"/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сбор;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lastRenderedPageBreak/>
        <w:t>запись;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систематизация;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накопление;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хранение;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уточнение (обновление, изменение);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извлечение;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использование;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передача (предоставление, доступ);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обезличивание;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блокирование;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удаление;</w:t>
      </w:r>
    </w:p>
    <w:p w:rsidR="00C66F1F" w:rsidRPr="00E4791B" w:rsidRDefault="00C66F1F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уничтожение.</w:t>
      </w:r>
    </w:p>
    <w:p w:rsidR="003C4DDA" w:rsidRPr="00E4791B" w:rsidRDefault="003C4DDA" w:rsidP="00180C22">
      <w:pPr>
        <w:pStyle w:val="2"/>
        <w:spacing w:before="0"/>
        <w:ind w:left="0" w:firstLine="709"/>
        <w:rPr>
          <w:rFonts w:ascii="Times New Roman" w:hAnsi="Times New Roman"/>
        </w:rPr>
      </w:pPr>
      <w:bookmarkStart w:id="26" w:name="_Toc388214106"/>
      <w:r w:rsidRPr="00E4791B">
        <w:rPr>
          <w:rFonts w:ascii="Times New Roman" w:hAnsi="Times New Roman"/>
        </w:rPr>
        <w:t>Условия обработки персональных данных</w:t>
      </w:r>
      <w:bookmarkEnd w:id="26"/>
    </w:p>
    <w:p w:rsidR="003C4DDA" w:rsidRPr="00E4791B" w:rsidRDefault="005822F0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27" w:name="_Toc388214107"/>
      <w:r>
        <w:rPr>
          <w:rFonts w:ascii="Times New Roman" w:hAnsi="Times New Roman"/>
        </w:rPr>
        <w:t>Администрация</w:t>
      </w:r>
      <w:r w:rsidR="003C4DDA" w:rsidRPr="00E4791B">
        <w:rPr>
          <w:rFonts w:ascii="Times New Roman" w:hAnsi="Times New Roman"/>
        </w:rPr>
        <w:t xml:space="preserve"> производит обработку персональных данных при наличии хотя бы одного из следующих условий:</w:t>
      </w:r>
      <w:bookmarkEnd w:id="27"/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- общедоступные персональные данные);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C4DDA" w:rsidRPr="00E4791B" w:rsidRDefault="003C4DDA" w:rsidP="00180C22">
      <w:pPr>
        <w:pStyle w:val="2"/>
        <w:spacing w:before="0"/>
        <w:ind w:left="0" w:firstLine="709"/>
        <w:rPr>
          <w:rFonts w:ascii="Times New Roman" w:hAnsi="Times New Roman"/>
        </w:rPr>
      </w:pPr>
      <w:bookmarkStart w:id="28" w:name="_Toc388214108"/>
      <w:r w:rsidRPr="00E4791B">
        <w:rPr>
          <w:rFonts w:ascii="Times New Roman" w:hAnsi="Times New Roman"/>
        </w:rPr>
        <w:t>Конфиденциальность персональных данных</w:t>
      </w:r>
      <w:bookmarkEnd w:id="28"/>
    </w:p>
    <w:p w:rsidR="003C4DDA" w:rsidRPr="00E4791B" w:rsidRDefault="005822F0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29" w:name="_Toc388214109"/>
      <w:r>
        <w:rPr>
          <w:rFonts w:ascii="Times New Roman" w:hAnsi="Times New Roman"/>
        </w:rPr>
        <w:t>Администрация</w:t>
      </w:r>
      <w:r w:rsidR="003C4DDA" w:rsidRPr="00E4791B">
        <w:rPr>
          <w:rFonts w:ascii="Times New Roman" w:hAnsi="Times New Roman"/>
        </w:rPr>
        <w:t xml:space="preserve">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bookmarkEnd w:id="29"/>
    </w:p>
    <w:p w:rsidR="003C4DDA" w:rsidRPr="00E4791B" w:rsidRDefault="003C4DDA" w:rsidP="00180C22">
      <w:pPr>
        <w:pStyle w:val="2"/>
        <w:spacing w:before="0"/>
        <w:ind w:left="0" w:firstLine="709"/>
        <w:rPr>
          <w:rFonts w:ascii="Times New Roman" w:hAnsi="Times New Roman"/>
        </w:rPr>
      </w:pPr>
      <w:bookmarkStart w:id="30" w:name="_Toc388214110"/>
      <w:r w:rsidRPr="00E4791B">
        <w:rPr>
          <w:rFonts w:ascii="Times New Roman" w:hAnsi="Times New Roman"/>
        </w:rPr>
        <w:t>Общедоступные источники персональных данных</w:t>
      </w:r>
      <w:bookmarkEnd w:id="30"/>
    </w:p>
    <w:p w:rsidR="003C4DDA" w:rsidRPr="00E4791B" w:rsidRDefault="003C4DDA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31" w:name="_Toc388214111"/>
      <w:r w:rsidRPr="00E4791B">
        <w:rPr>
          <w:rFonts w:ascii="Times New Roman" w:hAnsi="Times New Roman"/>
        </w:rPr>
        <w:t xml:space="preserve">В целях информационного обеспечения в </w:t>
      </w:r>
      <w:r w:rsidR="005822F0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могут создаваться общедоступные источники персональных данных субъектов, в том числе справочники и 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</w:t>
      </w:r>
      <w:bookmarkEnd w:id="31"/>
      <w:r w:rsidR="00E74317">
        <w:rPr>
          <w:rFonts w:ascii="Times New Roman" w:hAnsi="Times New Roman"/>
        </w:rPr>
        <w:t>, а также на основании требований действующего законодательства</w:t>
      </w:r>
      <w:r w:rsidR="004A12B1">
        <w:rPr>
          <w:rFonts w:ascii="Times New Roman" w:hAnsi="Times New Roman"/>
        </w:rPr>
        <w:t xml:space="preserve"> Российской Федерации</w:t>
      </w:r>
      <w:r w:rsidR="00E74317">
        <w:rPr>
          <w:rFonts w:ascii="Times New Roman" w:hAnsi="Times New Roman"/>
        </w:rPr>
        <w:t>.</w:t>
      </w:r>
    </w:p>
    <w:p w:rsidR="003C4DDA" w:rsidRPr="00E4791B" w:rsidRDefault="003C4DDA" w:rsidP="00A65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органов.</w:t>
      </w:r>
    </w:p>
    <w:p w:rsidR="003C4DDA" w:rsidRPr="00E4791B" w:rsidRDefault="003C4DDA" w:rsidP="00180C22">
      <w:pPr>
        <w:pStyle w:val="2"/>
        <w:spacing w:before="0"/>
        <w:ind w:left="0" w:firstLine="709"/>
        <w:rPr>
          <w:rFonts w:ascii="Times New Roman" w:hAnsi="Times New Roman"/>
        </w:rPr>
      </w:pPr>
      <w:bookmarkStart w:id="32" w:name="_Toc388214112"/>
      <w:r w:rsidRPr="00E4791B">
        <w:rPr>
          <w:rFonts w:ascii="Times New Roman" w:hAnsi="Times New Roman"/>
        </w:rPr>
        <w:lastRenderedPageBreak/>
        <w:t>Специальные категории персональных данных</w:t>
      </w:r>
      <w:bookmarkEnd w:id="32"/>
    </w:p>
    <w:p w:rsidR="00E82030" w:rsidRPr="00E4791B" w:rsidRDefault="005822F0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33" w:name="_Toc388214113"/>
      <w:r>
        <w:rPr>
          <w:rFonts w:ascii="Times New Roman" w:hAnsi="Times New Roman"/>
        </w:rPr>
        <w:t>Администрация</w:t>
      </w:r>
      <w:r w:rsidR="00E82030" w:rsidRPr="00E4791B">
        <w:rPr>
          <w:rFonts w:ascii="Times New Roman" w:hAnsi="Times New Roman"/>
        </w:rPr>
        <w:t xml:space="preserve"> </w:t>
      </w:r>
      <w:r w:rsidR="00F31B7B" w:rsidRPr="00E4791B">
        <w:rPr>
          <w:rFonts w:ascii="Times New Roman" w:hAnsi="Times New Roman"/>
        </w:rPr>
        <w:t xml:space="preserve">осуществляет обработку специальных категорий </w:t>
      </w:r>
      <w:r w:rsidR="008E5EC2">
        <w:rPr>
          <w:rFonts w:ascii="Times New Roman" w:hAnsi="Times New Roman"/>
        </w:rPr>
        <w:t xml:space="preserve">персональных данных </w:t>
      </w:r>
      <w:r w:rsidR="00F31B7B" w:rsidRPr="00E4791B">
        <w:rPr>
          <w:rFonts w:ascii="Times New Roman" w:hAnsi="Times New Roman"/>
        </w:rPr>
        <w:t xml:space="preserve">национальной принадлежности, </w:t>
      </w:r>
      <w:r w:rsidR="00E82030" w:rsidRPr="00E4791B">
        <w:rPr>
          <w:rFonts w:ascii="Times New Roman" w:hAnsi="Times New Roman"/>
        </w:rPr>
        <w:t>состояния здоровья</w:t>
      </w:r>
      <w:r w:rsidR="00F31B7B" w:rsidRPr="00E4791B">
        <w:rPr>
          <w:rFonts w:ascii="Times New Roman" w:hAnsi="Times New Roman"/>
        </w:rPr>
        <w:t>.</w:t>
      </w:r>
      <w:bookmarkEnd w:id="33"/>
      <w:r w:rsidR="00F31B7B" w:rsidRPr="00E4791B">
        <w:rPr>
          <w:rFonts w:ascii="Times New Roman" w:hAnsi="Times New Roman"/>
        </w:rPr>
        <w:t xml:space="preserve"> </w:t>
      </w:r>
    </w:p>
    <w:p w:rsidR="003C4DDA" w:rsidRPr="00E4791B" w:rsidRDefault="003C4DDA" w:rsidP="00A65529">
      <w:pPr>
        <w:pStyle w:val="3"/>
        <w:spacing w:before="0" w:line="240" w:lineRule="auto"/>
        <w:ind w:left="0" w:firstLine="709"/>
        <w:rPr>
          <w:rFonts w:ascii="Times New Roman" w:hAnsi="Times New Roman"/>
        </w:rPr>
      </w:pPr>
      <w:bookmarkStart w:id="34" w:name="_Toc388214114"/>
      <w:r w:rsidRPr="00E4791B">
        <w:rPr>
          <w:rFonts w:ascii="Times New Roman" w:hAnsi="Times New Roman"/>
        </w:rPr>
        <w:t xml:space="preserve">Обработка </w:t>
      </w:r>
      <w:r w:rsidR="008E5EC2">
        <w:rPr>
          <w:rFonts w:ascii="Times New Roman" w:hAnsi="Times New Roman"/>
        </w:rPr>
        <w:t>Администрацией</w:t>
      </w:r>
      <w:r w:rsidRPr="00E4791B">
        <w:rPr>
          <w:rFonts w:ascii="Times New Roman" w:hAnsi="Times New Roman"/>
        </w:rPr>
        <w:t xml:space="preserve"> специальных категорий персональных данных, касающихся расовой,  политических взглядов, религиозных или философских убеждений, интимной жизни, допускается в случаях, если:</w:t>
      </w:r>
      <w:bookmarkEnd w:id="34"/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субъект персональных данных дал согласие в письменной форме на обработку своих персональных данных;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персональные данные сделаны общедоступными субъектом персональных данных;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C4DDA" w:rsidRPr="00E4791B" w:rsidRDefault="003C4DDA" w:rsidP="00180C2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3C4DDA" w:rsidRPr="00E4791B" w:rsidRDefault="003C4DDA" w:rsidP="00A65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</w:t>
      </w:r>
      <w:r w:rsidR="004F28C1" w:rsidRPr="00E4791B">
        <w:rPr>
          <w:rFonts w:ascii="Times New Roman" w:hAnsi="Times New Roman"/>
          <w:sz w:val="24"/>
          <w:szCs w:val="24"/>
        </w:rPr>
        <w:t>отка, если иное не установлено Ф</w:t>
      </w:r>
      <w:r w:rsidRPr="00E4791B">
        <w:rPr>
          <w:rFonts w:ascii="Times New Roman" w:hAnsi="Times New Roman"/>
          <w:sz w:val="24"/>
          <w:szCs w:val="24"/>
        </w:rPr>
        <w:t>едеральным законом.</w:t>
      </w:r>
    </w:p>
    <w:p w:rsidR="003C4DDA" w:rsidRDefault="003C4DDA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35" w:name="_Toc388214115"/>
      <w:r w:rsidRPr="00E4791B">
        <w:rPr>
          <w:rFonts w:ascii="Times New Roman" w:hAnsi="Times New Roman"/>
        </w:rPr>
        <w:t xml:space="preserve">Обработка персональных данных о судимости может осуществляться </w:t>
      </w:r>
      <w:r w:rsidR="008E5EC2">
        <w:rPr>
          <w:rFonts w:ascii="Times New Roman" w:hAnsi="Times New Roman"/>
        </w:rPr>
        <w:t xml:space="preserve">Администрацией </w:t>
      </w:r>
      <w:r w:rsidRPr="00E4791B">
        <w:rPr>
          <w:rFonts w:ascii="Times New Roman" w:hAnsi="Times New Roman"/>
        </w:rPr>
        <w:t>исключительно в случаях и в порядке, которые определяются в соответствии с федеральными законами.</w:t>
      </w:r>
      <w:bookmarkEnd w:id="35"/>
    </w:p>
    <w:p w:rsidR="003C4DDA" w:rsidRPr="008E5EC2" w:rsidRDefault="003C4DDA" w:rsidP="00180C22">
      <w:pPr>
        <w:pStyle w:val="2"/>
        <w:keepNext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36" w:name="_Toc388214116"/>
      <w:r w:rsidRPr="008E5EC2">
        <w:rPr>
          <w:rFonts w:ascii="Times New Roman" w:hAnsi="Times New Roman"/>
        </w:rPr>
        <w:t>Биометрические персональные данные</w:t>
      </w:r>
      <w:bookmarkEnd w:id="36"/>
    </w:p>
    <w:p w:rsidR="00D8382F" w:rsidRPr="00E4791B" w:rsidRDefault="008E5EC2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37" w:name="_Toc388214117"/>
      <w:r>
        <w:rPr>
          <w:rFonts w:ascii="Times New Roman" w:hAnsi="Times New Roman"/>
        </w:rPr>
        <w:t>Администрация</w:t>
      </w:r>
      <w:r w:rsidR="00D8382F" w:rsidRPr="00E479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</w:t>
      </w:r>
      <w:r w:rsidR="00D8382F" w:rsidRPr="00E4791B">
        <w:rPr>
          <w:rFonts w:ascii="Times New Roman" w:hAnsi="Times New Roman"/>
        </w:rPr>
        <w:t xml:space="preserve"> осуществляет обработку биометрических персональных  данных (сведения, которые характеризуют физиологические и биологические особенности человека, на основании которых можно установить его личность)</w:t>
      </w:r>
      <w:bookmarkEnd w:id="37"/>
      <w:r>
        <w:rPr>
          <w:rFonts w:ascii="Times New Roman" w:hAnsi="Times New Roman"/>
        </w:rPr>
        <w:t>.</w:t>
      </w:r>
    </w:p>
    <w:p w:rsidR="003C4DDA" w:rsidRPr="00E4791B" w:rsidRDefault="003C4DDA" w:rsidP="00180C22">
      <w:pPr>
        <w:pStyle w:val="2"/>
        <w:keepNext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38" w:name="_Toc388214118"/>
      <w:r w:rsidRPr="00E4791B">
        <w:rPr>
          <w:rFonts w:ascii="Times New Roman" w:hAnsi="Times New Roman"/>
        </w:rPr>
        <w:t>Поручение обработки персональных данных другому лицу</w:t>
      </w:r>
      <w:bookmarkEnd w:id="38"/>
    </w:p>
    <w:p w:rsidR="003C4DDA" w:rsidRPr="00E4791B" w:rsidRDefault="008E5EC2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39" w:name="_Toc388214119"/>
      <w:r>
        <w:rPr>
          <w:rFonts w:ascii="Times New Roman" w:hAnsi="Times New Roman"/>
        </w:rPr>
        <w:t>Администрация</w:t>
      </w:r>
      <w:r w:rsidR="003C4DDA" w:rsidRPr="00E4791B">
        <w:rPr>
          <w:rFonts w:ascii="Times New Roman" w:hAnsi="Times New Roman"/>
        </w:rPr>
        <w:t xml:space="preserve">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</w:t>
      </w:r>
      <w:r>
        <w:rPr>
          <w:rFonts w:ascii="Times New Roman" w:hAnsi="Times New Roman"/>
        </w:rPr>
        <w:t>Администрации</w:t>
      </w:r>
      <w:r w:rsidR="003C4DDA" w:rsidRPr="00E4791B">
        <w:rPr>
          <w:rFonts w:ascii="Times New Roman" w:hAnsi="Times New Roman"/>
        </w:rPr>
        <w:t>, обязано соблюдать принципы и правила обработки персо</w:t>
      </w:r>
      <w:r>
        <w:rPr>
          <w:rFonts w:ascii="Times New Roman" w:hAnsi="Times New Roman"/>
        </w:rPr>
        <w:t xml:space="preserve">нальных данных, предусмотренные Федеральным законом </w:t>
      </w:r>
      <w:r w:rsidR="0056693A" w:rsidRPr="00E4791B">
        <w:rPr>
          <w:rFonts w:ascii="Times New Roman" w:hAnsi="Times New Roman"/>
        </w:rPr>
        <w:t xml:space="preserve">№152-ФЗ от 27.07.2006  </w:t>
      </w:r>
      <w:r w:rsidR="00E82030" w:rsidRPr="00E4791B">
        <w:rPr>
          <w:rFonts w:ascii="Times New Roman" w:hAnsi="Times New Roman"/>
        </w:rPr>
        <w:t>«О персональных данных»</w:t>
      </w:r>
      <w:r w:rsidR="003C4DDA" w:rsidRPr="00E4791B">
        <w:rPr>
          <w:rFonts w:ascii="Times New Roman" w:hAnsi="Times New Roman"/>
        </w:rPr>
        <w:t>.</w:t>
      </w:r>
      <w:bookmarkEnd w:id="39"/>
    </w:p>
    <w:p w:rsidR="003C4DDA" w:rsidRPr="00E4791B" w:rsidRDefault="003C4DDA" w:rsidP="00180C22">
      <w:pPr>
        <w:pStyle w:val="2"/>
        <w:keepNext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40" w:name="_Toc388214120"/>
      <w:r w:rsidRPr="00E4791B">
        <w:rPr>
          <w:rFonts w:ascii="Times New Roman" w:hAnsi="Times New Roman"/>
        </w:rPr>
        <w:t>Трансграничная передача персональных данных</w:t>
      </w:r>
      <w:bookmarkEnd w:id="40"/>
    </w:p>
    <w:p w:rsidR="00E82030" w:rsidRPr="00E4791B" w:rsidRDefault="008E5EC2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41" w:name="_Toc388214121"/>
      <w:r>
        <w:rPr>
          <w:rFonts w:ascii="Times New Roman" w:hAnsi="Times New Roman"/>
        </w:rPr>
        <w:t>Администрация</w:t>
      </w:r>
      <w:r w:rsidR="00E82030" w:rsidRPr="00E4791B">
        <w:rPr>
          <w:rFonts w:ascii="Times New Roman" w:hAnsi="Times New Roman"/>
        </w:rPr>
        <w:t xml:space="preserve"> не производит трансграничную  (на  территорию иностранного государства органу власти иностранного государства, иностранному физическому лицу или иностранному юридическому лицу) передачу персональных данных.</w:t>
      </w:r>
      <w:bookmarkEnd w:id="41"/>
    </w:p>
    <w:p w:rsidR="00E82030" w:rsidRPr="00E4791B" w:rsidRDefault="00DD734D" w:rsidP="00180C22">
      <w:pPr>
        <w:pStyle w:val="2"/>
        <w:keepNext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42" w:name="_Toc388214122"/>
      <w:r w:rsidRPr="00E4791B">
        <w:rPr>
          <w:rFonts w:ascii="Times New Roman" w:hAnsi="Times New Roman"/>
        </w:rPr>
        <w:t>Общедоступные источники персональных данных</w:t>
      </w:r>
      <w:bookmarkEnd w:id="42"/>
    </w:p>
    <w:p w:rsidR="00E82030" w:rsidRPr="00E4791B" w:rsidRDefault="008E5EC2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43" w:name="_Toc388214123"/>
      <w:r>
        <w:rPr>
          <w:rFonts w:ascii="Times New Roman" w:hAnsi="Times New Roman"/>
        </w:rPr>
        <w:t>Администрацией</w:t>
      </w:r>
      <w:r w:rsidR="00DD734D" w:rsidRPr="00E4791B">
        <w:rPr>
          <w:rFonts w:ascii="Times New Roman" w:hAnsi="Times New Roman"/>
        </w:rPr>
        <w:t xml:space="preserve"> </w:t>
      </w:r>
      <w:r w:rsidR="00E82030" w:rsidRPr="00E4791B">
        <w:rPr>
          <w:rFonts w:ascii="Times New Roman" w:hAnsi="Times New Roman"/>
        </w:rPr>
        <w:t xml:space="preserve">создаются общедоступные источники персональных данных. Персональные данные, сообщаемые субъектом, </w:t>
      </w:r>
      <w:r w:rsidR="00DD734D" w:rsidRPr="00E4791B">
        <w:rPr>
          <w:rFonts w:ascii="Times New Roman" w:hAnsi="Times New Roman"/>
        </w:rPr>
        <w:t>включаются в такие</w:t>
      </w:r>
      <w:r w:rsidR="00E82030" w:rsidRPr="00E4791B">
        <w:rPr>
          <w:rFonts w:ascii="Times New Roman" w:hAnsi="Times New Roman"/>
        </w:rPr>
        <w:t xml:space="preserve"> источники только с письменного согласия субъекта персональных данных или на основании требований действующего законодательства.</w:t>
      </w:r>
      <w:bookmarkEnd w:id="43"/>
    </w:p>
    <w:p w:rsidR="0056693A" w:rsidRDefault="008E5EC2" w:rsidP="00A65529">
      <w:pPr>
        <w:pStyle w:val="2"/>
        <w:keepNext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44" w:name="_Toc388214124"/>
      <w:r>
        <w:rPr>
          <w:rFonts w:ascii="Times New Roman" w:hAnsi="Times New Roman"/>
        </w:rPr>
        <w:lastRenderedPageBreak/>
        <w:t>Администрацией</w:t>
      </w:r>
      <w:r w:rsidR="0056693A" w:rsidRPr="00E4791B">
        <w:rPr>
          <w:rFonts w:ascii="Times New Roman" w:hAnsi="Times New Roman"/>
        </w:rPr>
        <w:t xml:space="preserve">  не принимаются решения, порождающее юридические последствия в отношении субъектов персональных данных или иным образом затрагивающее их права и законные интересы, на основании исключительно автоматизированной обработки их персональных данных.</w:t>
      </w:r>
      <w:bookmarkEnd w:id="44"/>
    </w:p>
    <w:p w:rsidR="00180C22" w:rsidRPr="00180C22" w:rsidRDefault="00180C22" w:rsidP="00180C22">
      <w:pPr>
        <w:spacing w:after="0" w:line="240" w:lineRule="auto"/>
      </w:pPr>
    </w:p>
    <w:p w:rsidR="00CC2B7D" w:rsidRPr="00E4791B" w:rsidRDefault="00CC2B7D" w:rsidP="00180C22">
      <w:pPr>
        <w:pStyle w:val="1"/>
        <w:keepNext w:val="0"/>
        <w:keepLines w:val="0"/>
        <w:widowControl w:val="0"/>
        <w:spacing w:before="0"/>
        <w:ind w:left="431" w:firstLine="709"/>
        <w:jc w:val="center"/>
        <w:rPr>
          <w:rFonts w:ascii="Times New Roman" w:hAnsi="Times New Roman"/>
          <w:sz w:val="24"/>
          <w:szCs w:val="24"/>
        </w:rPr>
      </w:pPr>
      <w:bookmarkStart w:id="45" w:name="_Toc388214125"/>
      <w:r w:rsidRPr="00E4791B">
        <w:rPr>
          <w:rFonts w:ascii="Times New Roman" w:hAnsi="Times New Roman"/>
          <w:sz w:val="24"/>
          <w:szCs w:val="24"/>
        </w:rPr>
        <w:t>Передача персональных данных субъектов ПДн третьим лицам</w:t>
      </w:r>
      <w:r w:rsidR="00180C22">
        <w:rPr>
          <w:rFonts w:ascii="Times New Roman" w:hAnsi="Times New Roman"/>
          <w:sz w:val="24"/>
          <w:szCs w:val="24"/>
        </w:rPr>
        <w:t>.</w:t>
      </w:r>
    </w:p>
    <w:p w:rsidR="00CC2B7D" w:rsidRPr="00E4791B" w:rsidRDefault="008E5EC2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46" w:name="_Toc401866932"/>
      <w:r>
        <w:rPr>
          <w:rFonts w:ascii="Times New Roman" w:hAnsi="Times New Roman"/>
        </w:rPr>
        <w:t>Администрация</w:t>
      </w:r>
      <w:r w:rsidR="00CC2B7D" w:rsidRPr="00E4791B">
        <w:rPr>
          <w:rFonts w:ascii="Times New Roman" w:hAnsi="Times New Roman"/>
        </w:rPr>
        <w:t xml:space="preserve"> вправе поручить обработку персональных данных третьим лицам с согласия субъекта персональных данных, на основании заключаемого с этим лицом договора.</w:t>
      </w:r>
      <w:bookmarkEnd w:id="46"/>
      <w:r w:rsidR="00CC2B7D" w:rsidRPr="00E4791B">
        <w:rPr>
          <w:rFonts w:ascii="Times New Roman" w:hAnsi="Times New Roman"/>
        </w:rPr>
        <w:t xml:space="preserve"> </w:t>
      </w:r>
    </w:p>
    <w:p w:rsidR="00CC2B7D" w:rsidRPr="00E4791B" w:rsidRDefault="00CC2B7D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47" w:name="_Toc401866933"/>
      <w:r w:rsidRPr="00E4791B">
        <w:rPr>
          <w:rFonts w:ascii="Times New Roman" w:hAnsi="Times New Roman"/>
        </w:rPr>
        <w:t xml:space="preserve">Лицо, осуществляющее обработку персональных данных по поручению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>, обязано соблюдать принципы и правила обработки персональных данных, предусмотренные действующим законодательством РФ в области защиты персональных данных.</w:t>
      </w:r>
      <w:bookmarkEnd w:id="47"/>
      <w:r w:rsidRPr="00E4791B">
        <w:rPr>
          <w:rFonts w:ascii="Times New Roman" w:hAnsi="Times New Roman"/>
        </w:rPr>
        <w:t xml:space="preserve"> </w:t>
      </w:r>
    </w:p>
    <w:p w:rsidR="00CC2B7D" w:rsidRPr="00E4791B" w:rsidRDefault="00CC2B7D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48" w:name="_Toc401866934"/>
      <w:r w:rsidRPr="00E4791B">
        <w:rPr>
          <w:rFonts w:ascii="Times New Roman" w:hAnsi="Times New Roman"/>
        </w:rPr>
        <w:t xml:space="preserve">Третье лицо, осуществляющее обработку персональных данных по поручению </w:t>
      </w:r>
      <w:r w:rsidR="008E5EC2">
        <w:rPr>
          <w:rFonts w:ascii="Times New Roman" w:hAnsi="Times New Roman"/>
        </w:rPr>
        <w:t>Администрации, не обязано</w:t>
      </w:r>
      <w:r w:rsidRPr="00E4791B">
        <w:rPr>
          <w:rFonts w:ascii="Times New Roman" w:hAnsi="Times New Roman"/>
        </w:rPr>
        <w:t xml:space="preserve"> получать согласие субъекта персональных данных на обработку его персональных данных.</w:t>
      </w:r>
      <w:bookmarkEnd w:id="48"/>
    </w:p>
    <w:p w:rsidR="00CC2B7D" w:rsidRDefault="008E5EC2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49" w:name="_Toc401866935"/>
      <w:r>
        <w:rPr>
          <w:rFonts w:ascii="Times New Roman" w:hAnsi="Times New Roman"/>
        </w:rPr>
        <w:t>Администрация</w:t>
      </w:r>
      <w:r w:rsidR="00CC2B7D" w:rsidRPr="00E4791B">
        <w:rPr>
          <w:rFonts w:ascii="Times New Roman" w:hAnsi="Times New Roman"/>
        </w:rPr>
        <w:t xml:space="preserve"> несёт ответственность перед субъектом ПДн за действия третьего лица, осуществляющего обработку ПДн по поручению </w:t>
      </w:r>
      <w:r>
        <w:rPr>
          <w:rFonts w:ascii="Times New Roman" w:hAnsi="Times New Roman"/>
        </w:rPr>
        <w:t>Администрации</w:t>
      </w:r>
      <w:r w:rsidR="00CC2B7D" w:rsidRPr="00E4791B">
        <w:rPr>
          <w:rFonts w:ascii="Times New Roman" w:hAnsi="Times New Roman"/>
        </w:rPr>
        <w:t xml:space="preserve">. В свою очередь, указанное третье лицо несёт ответственность перед </w:t>
      </w:r>
      <w:r>
        <w:rPr>
          <w:rFonts w:ascii="Times New Roman" w:hAnsi="Times New Roman"/>
        </w:rPr>
        <w:t>Администрацией</w:t>
      </w:r>
      <w:r w:rsidR="00CC2B7D" w:rsidRPr="00E4791B">
        <w:rPr>
          <w:rFonts w:ascii="Times New Roman" w:hAnsi="Times New Roman"/>
        </w:rPr>
        <w:t>.</w:t>
      </w:r>
      <w:bookmarkEnd w:id="49"/>
    </w:p>
    <w:p w:rsidR="00180C22" w:rsidRPr="00180C22" w:rsidRDefault="00180C22" w:rsidP="00180C22">
      <w:pPr>
        <w:spacing w:after="0" w:line="240" w:lineRule="auto"/>
      </w:pPr>
    </w:p>
    <w:p w:rsidR="00CC2B7D" w:rsidRPr="00E4791B" w:rsidRDefault="00CC2B7D" w:rsidP="00180C22">
      <w:pPr>
        <w:pStyle w:val="1"/>
        <w:keepNext w:val="0"/>
        <w:keepLines w:val="0"/>
        <w:widowControl w:val="0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50" w:name="_Toc401866936"/>
      <w:r w:rsidRPr="00E4791B">
        <w:rPr>
          <w:rFonts w:ascii="Times New Roman" w:hAnsi="Times New Roman"/>
          <w:sz w:val="24"/>
          <w:szCs w:val="24"/>
        </w:rPr>
        <w:t>Организация доступа к ПДн</w:t>
      </w:r>
      <w:bookmarkEnd w:id="50"/>
      <w:r w:rsidR="00180C22">
        <w:rPr>
          <w:rFonts w:ascii="Times New Roman" w:hAnsi="Times New Roman"/>
          <w:sz w:val="24"/>
          <w:szCs w:val="24"/>
        </w:rPr>
        <w:t>.</w:t>
      </w:r>
    </w:p>
    <w:p w:rsidR="00CC2B7D" w:rsidRPr="00E4791B" w:rsidRDefault="008E5EC2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51" w:name="_Toc401866937"/>
      <w:r>
        <w:rPr>
          <w:rFonts w:ascii="Times New Roman" w:hAnsi="Times New Roman"/>
        </w:rPr>
        <w:t>Защита персональных данных в</w:t>
      </w:r>
      <w:r w:rsidR="00CC2B7D" w:rsidRPr="00E479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Администрации</w:t>
      </w:r>
      <w:r w:rsidR="00CC2B7D" w:rsidRPr="00E4791B">
        <w:rPr>
          <w:rFonts w:ascii="Times New Roman" w:hAnsi="Times New Roman"/>
        </w:rPr>
        <w:t xml:space="preserve"> предусматривает ограничение к ним доступа.</w:t>
      </w:r>
      <w:bookmarkEnd w:id="51"/>
    </w:p>
    <w:p w:rsidR="00CC2B7D" w:rsidRPr="00E4791B" w:rsidRDefault="00CC2B7D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52" w:name="_Toc401866938"/>
      <w:r w:rsidRPr="00E4791B">
        <w:rPr>
          <w:rFonts w:ascii="Times New Roman" w:hAnsi="Times New Roman"/>
        </w:rPr>
        <w:t xml:space="preserve">Доступ к персональным данным разрешается только специально уполномоченным работникам структурных подразделений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>.</w:t>
      </w:r>
      <w:bookmarkEnd w:id="52"/>
    </w:p>
    <w:p w:rsidR="00CC2B7D" w:rsidRPr="00E4791B" w:rsidRDefault="00CC2B7D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53" w:name="_Toc401866939"/>
      <w:r w:rsidRPr="00E4791B">
        <w:rPr>
          <w:rFonts w:ascii="Times New Roman" w:hAnsi="Times New Roman"/>
        </w:rPr>
        <w:t>При этом указанные лица имеют право обрабатывать только те ПДн, которые необходимы для выполнения их должностных обязанностей, и в целях, для которых они предоставлены.</w:t>
      </w:r>
      <w:bookmarkEnd w:id="53"/>
    </w:p>
    <w:p w:rsidR="00CC2B7D" w:rsidRDefault="00CC2B7D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54" w:name="_Toc401866940"/>
      <w:r w:rsidRPr="00E4791B">
        <w:rPr>
          <w:rFonts w:ascii="Times New Roman" w:hAnsi="Times New Roman"/>
        </w:rPr>
        <w:t>Доступ представителей государственных органов к ПДн регламентируется действующим законодательством Российской Федерации.</w:t>
      </w:r>
      <w:bookmarkEnd w:id="54"/>
    </w:p>
    <w:p w:rsidR="00180C22" w:rsidRPr="00180C22" w:rsidRDefault="00180C22" w:rsidP="00180C22">
      <w:pPr>
        <w:spacing w:after="0" w:line="240" w:lineRule="auto"/>
      </w:pPr>
    </w:p>
    <w:p w:rsidR="003C4DDA" w:rsidRPr="00E4791B" w:rsidRDefault="0056693A" w:rsidP="00180C22">
      <w:pPr>
        <w:pStyle w:val="1"/>
        <w:spacing w:before="0"/>
        <w:ind w:left="709" w:firstLine="709"/>
        <w:jc w:val="center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Меры по надлежащей организации обработки и обеспечению безопасности </w:t>
      </w:r>
      <w:r w:rsidR="002325CB" w:rsidRPr="00E4791B">
        <w:rPr>
          <w:rFonts w:ascii="Times New Roman" w:hAnsi="Times New Roman"/>
          <w:sz w:val="24"/>
          <w:szCs w:val="24"/>
        </w:rPr>
        <w:t>персональных данных</w:t>
      </w:r>
      <w:bookmarkEnd w:id="45"/>
      <w:r w:rsidR="00180C22">
        <w:rPr>
          <w:rFonts w:ascii="Times New Roman" w:hAnsi="Times New Roman"/>
          <w:sz w:val="24"/>
          <w:szCs w:val="24"/>
        </w:rPr>
        <w:t>.</w:t>
      </w:r>
    </w:p>
    <w:p w:rsidR="003C4DDA" w:rsidRPr="00E4791B" w:rsidRDefault="003C4DDA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55" w:name="_Toc388214126"/>
      <w:r w:rsidRPr="00E4791B">
        <w:rPr>
          <w:rFonts w:ascii="Times New Roman" w:hAnsi="Times New Roman"/>
        </w:rPr>
        <w:t xml:space="preserve">Безопасность персональных данных, обрабатываемых </w:t>
      </w:r>
      <w:r w:rsidR="008E5EC2">
        <w:rPr>
          <w:rFonts w:ascii="Times New Roman" w:hAnsi="Times New Roman"/>
        </w:rPr>
        <w:t>Администрацией</w:t>
      </w:r>
      <w:r w:rsidRPr="00E4791B">
        <w:rPr>
          <w:rFonts w:ascii="Times New Roman" w:hAnsi="Times New Roman"/>
        </w:rPr>
        <w:t>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  <w:bookmarkEnd w:id="55"/>
    </w:p>
    <w:p w:rsidR="003C4DDA" w:rsidRPr="00E4791B" w:rsidRDefault="003C4DDA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56" w:name="_Toc388214127"/>
      <w:r w:rsidRPr="00E4791B">
        <w:rPr>
          <w:rFonts w:ascii="Times New Roman" w:hAnsi="Times New Roman"/>
        </w:rPr>
        <w:t xml:space="preserve">Для предотвращения несанкционированного доступа к персональным данным </w:t>
      </w:r>
      <w:r w:rsidR="008E5EC2">
        <w:rPr>
          <w:rFonts w:ascii="Times New Roman" w:hAnsi="Times New Roman"/>
        </w:rPr>
        <w:t xml:space="preserve">Администрации </w:t>
      </w:r>
      <w:r w:rsidRPr="00E4791B">
        <w:rPr>
          <w:rFonts w:ascii="Times New Roman" w:hAnsi="Times New Roman"/>
        </w:rPr>
        <w:t>применяются следующие организационно-технические меры:</w:t>
      </w:r>
      <w:bookmarkEnd w:id="56"/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назначение должностных лиц, ответственных за организацию обработки и защиты персональных данных;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ограничение состава лиц, имеющих доступ к персональным данным;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ознакомление субъектов с требованиями федерального законодательства и нормативных документов </w:t>
      </w:r>
      <w:r w:rsidR="008E5EC2">
        <w:rPr>
          <w:rFonts w:ascii="Times New Roman" w:hAnsi="Times New Roman"/>
          <w:sz w:val="24"/>
          <w:szCs w:val="24"/>
        </w:rPr>
        <w:t>Администрации</w:t>
      </w:r>
      <w:r w:rsidRPr="00E4791B">
        <w:rPr>
          <w:rFonts w:ascii="Times New Roman" w:hAnsi="Times New Roman"/>
          <w:sz w:val="24"/>
          <w:szCs w:val="24"/>
        </w:rPr>
        <w:t xml:space="preserve"> по обработке и защите персональных данных;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организация учета, хранения и обращения носителей информации;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разработка на основе модели угроз системы защиты персональных данных;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проверка готовности и эффективности использования средств защиты информации;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регистрация и учет действий пользователей информационных систем персональных данных;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>использование антивирусных средств и средств восстановления системы защиты персональных данных;</w:t>
      </w:r>
    </w:p>
    <w:p w:rsidR="003C4DDA" w:rsidRPr="00E4791B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применение в необходимых случаях средств межсетевого экранирования, </w:t>
      </w:r>
      <w:r w:rsidRPr="00E4791B">
        <w:rPr>
          <w:rFonts w:ascii="Times New Roman" w:hAnsi="Times New Roman"/>
          <w:sz w:val="24"/>
          <w:szCs w:val="24"/>
        </w:rPr>
        <w:lastRenderedPageBreak/>
        <w:t>обнаружения вторжений, анализа защищенности и средств криптографической защиты информации;</w:t>
      </w:r>
    </w:p>
    <w:p w:rsidR="003C4DDA" w:rsidRDefault="003C4DDA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организация пропускного режима на территорию </w:t>
      </w:r>
      <w:r w:rsidR="008E5EC2">
        <w:rPr>
          <w:rFonts w:ascii="Times New Roman" w:hAnsi="Times New Roman"/>
          <w:sz w:val="24"/>
          <w:szCs w:val="24"/>
        </w:rPr>
        <w:t>Администрации</w:t>
      </w:r>
      <w:r w:rsidRPr="00E4791B">
        <w:rPr>
          <w:rFonts w:ascii="Times New Roman" w:hAnsi="Times New Roman"/>
          <w:sz w:val="24"/>
          <w:szCs w:val="24"/>
        </w:rPr>
        <w:t>, охраны помещений с техническими средствами обработки персональных данных.</w:t>
      </w:r>
    </w:p>
    <w:p w:rsidR="00180C22" w:rsidRPr="00E4791B" w:rsidRDefault="00180C22" w:rsidP="00180C22">
      <w:pPr>
        <w:pStyle w:val="a3"/>
        <w:widowControl w:val="0"/>
        <w:spacing w:after="0" w:line="240" w:lineRule="auto"/>
        <w:ind w:left="1702"/>
        <w:jc w:val="both"/>
        <w:rPr>
          <w:rFonts w:ascii="Times New Roman" w:hAnsi="Times New Roman"/>
          <w:sz w:val="24"/>
          <w:szCs w:val="24"/>
        </w:rPr>
      </w:pPr>
    </w:p>
    <w:p w:rsidR="002325CB" w:rsidRPr="00E4791B" w:rsidRDefault="002325CB" w:rsidP="00180C22">
      <w:pPr>
        <w:pStyle w:val="1"/>
        <w:spacing w:before="0"/>
        <w:ind w:left="709" w:firstLine="709"/>
        <w:jc w:val="center"/>
        <w:rPr>
          <w:rFonts w:ascii="Times New Roman" w:hAnsi="Times New Roman"/>
          <w:sz w:val="24"/>
          <w:szCs w:val="24"/>
        </w:rPr>
      </w:pPr>
      <w:bookmarkStart w:id="57" w:name="_Toc388214128"/>
      <w:r w:rsidRPr="00E4791B">
        <w:rPr>
          <w:rFonts w:ascii="Times New Roman" w:hAnsi="Times New Roman"/>
          <w:sz w:val="24"/>
          <w:szCs w:val="24"/>
        </w:rPr>
        <w:t>Лицо, ответственное за организацию обработки персональных данных</w:t>
      </w:r>
      <w:bookmarkEnd w:id="57"/>
      <w:r w:rsidR="00180C22">
        <w:rPr>
          <w:rFonts w:ascii="Times New Roman" w:hAnsi="Times New Roman"/>
          <w:sz w:val="24"/>
          <w:szCs w:val="24"/>
        </w:rPr>
        <w:t>.</w:t>
      </w:r>
    </w:p>
    <w:p w:rsidR="002325CB" w:rsidRPr="00E4791B" w:rsidRDefault="002325CB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58" w:name="_Toc388214129"/>
      <w:r w:rsidRPr="00E4791B">
        <w:rPr>
          <w:rFonts w:ascii="Times New Roman" w:hAnsi="Times New Roman"/>
        </w:rPr>
        <w:t xml:space="preserve">Права, обязанности и юридическая ответственность лица, ответственного за организацию обработки персональных данных, установлены Федеральным законом от 27.07.2006 № 152-ФЗ «О персональных данных» и «Должностной инструкцией ответственного за организацию обработки персональных данных»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>.</w:t>
      </w:r>
      <w:bookmarkEnd w:id="58"/>
      <w:r w:rsidRPr="00E4791B">
        <w:rPr>
          <w:rFonts w:ascii="Times New Roman" w:hAnsi="Times New Roman"/>
        </w:rPr>
        <w:t xml:space="preserve"> </w:t>
      </w:r>
    </w:p>
    <w:p w:rsidR="002325CB" w:rsidRPr="00E4791B" w:rsidRDefault="002325CB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59" w:name="_Toc388214130"/>
      <w:r w:rsidRPr="00E4791B">
        <w:rPr>
          <w:rFonts w:ascii="Times New Roman" w:hAnsi="Times New Roman"/>
        </w:rPr>
        <w:t xml:space="preserve">Назначение лица, ответственного за организацию обработки персональных данных, и освобождение от указанных обязанностей осуществляется </w:t>
      </w:r>
      <w:r w:rsidR="008E5EC2">
        <w:rPr>
          <w:rFonts w:ascii="Times New Roman" w:hAnsi="Times New Roman"/>
        </w:rPr>
        <w:t xml:space="preserve">Главой </w:t>
      </w:r>
      <w:r w:rsidR="008757F5">
        <w:rPr>
          <w:rFonts w:ascii="Times New Roman" w:hAnsi="Times New Roman"/>
        </w:rPr>
        <w:t>муниципального образования</w:t>
      </w:r>
      <w:r w:rsidRPr="00E4791B">
        <w:rPr>
          <w:rFonts w:ascii="Times New Roman" w:hAnsi="Times New Roman"/>
        </w:rPr>
        <w:t xml:space="preserve"> из числа руководящих должностных лиц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. При назначении лица, ответственного за организацию обработки персональных данных, учитываются полномочия, компетенция  и  личностные  качества  должностного  лица, которые  позволят  ему надлежащим образом и в полном объеме реализовывать свои права и выполнять обязанности, предусмотренные «Должностной инструкцией ответственного  за  организацию  обработки персональных данных»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>.</w:t>
      </w:r>
      <w:bookmarkEnd w:id="59"/>
      <w:r w:rsidRPr="00E4791B">
        <w:rPr>
          <w:rFonts w:ascii="Times New Roman" w:hAnsi="Times New Roman"/>
        </w:rPr>
        <w:t xml:space="preserve"> </w:t>
      </w:r>
    </w:p>
    <w:p w:rsidR="002325CB" w:rsidRPr="00E4791B" w:rsidRDefault="002325CB" w:rsidP="00A65529">
      <w:pPr>
        <w:pStyle w:val="2"/>
        <w:keepNext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60" w:name="_Toc388214131"/>
      <w:r w:rsidRPr="00E4791B">
        <w:rPr>
          <w:rFonts w:ascii="Times New Roman" w:hAnsi="Times New Roman"/>
        </w:rPr>
        <w:t>Лицо, ответственное за организацию обработки персональных данных:</w:t>
      </w:r>
      <w:bookmarkEnd w:id="60"/>
      <w:r w:rsidRPr="00E4791B">
        <w:rPr>
          <w:rFonts w:ascii="Times New Roman" w:hAnsi="Times New Roman"/>
        </w:rPr>
        <w:t xml:space="preserve"> </w:t>
      </w:r>
    </w:p>
    <w:p w:rsidR="002325CB" w:rsidRPr="00E4791B" w:rsidRDefault="002325CB" w:rsidP="00A65529">
      <w:pPr>
        <w:pStyle w:val="3"/>
        <w:keepNext w:val="0"/>
        <w:keepLines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61" w:name="_Toc388214132"/>
      <w:r w:rsidRPr="00E4791B">
        <w:rPr>
          <w:rFonts w:ascii="Times New Roman" w:hAnsi="Times New Roman"/>
        </w:rPr>
        <w:t xml:space="preserve">Организует осуществление внутреннего контроля над соблюдением </w:t>
      </w:r>
      <w:r w:rsidR="008E5EC2">
        <w:rPr>
          <w:rFonts w:ascii="Times New Roman" w:hAnsi="Times New Roman"/>
        </w:rPr>
        <w:t>Администрацией</w:t>
      </w:r>
      <w:r w:rsidRPr="00E4791B">
        <w:rPr>
          <w:rFonts w:ascii="Times New Roman" w:hAnsi="Times New Roman"/>
        </w:rPr>
        <w:t xml:space="preserve"> и его работниками законодательства Российской Федерации о персональных данных, в том числе требований к защите персональных данных;</w:t>
      </w:r>
      <w:bookmarkEnd w:id="61"/>
      <w:r w:rsidRPr="00E4791B">
        <w:rPr>
          <w:rFonts w:ascii="Times New Roman" w:hAnsi="Times New Roman"/>
        </w:rPr>
        <w:t xml:space="preserve"> </w:t>
      </w:r>
    </w:p>
    <w:p w:rsidR="002325CB" w:rsidRPr="00E4791B" w:rsidRDefault="002325CB" w:rsidP="00A65529">
      <w:pPr>
        <w:pStyle w:val="3"/>
        <w:keepNext w:val="0"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62" w:name="_Toc388214133"/>
      <w:r w:rsidRPr="00E4791B">
        <w:rPr>
          <w:rFonts w:ascii="Times New Roman" w:hAnsi="Times New Roman"/>
        </w:rPr>
        <w:t xml:space="preserve">Доводит до сведения работников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  <w:bookmarkEnd w:id="62"/>
      <w:r w:rsidRPr="00E4791B">
        <w:rPr>
          <w:rFonts w:ascii="Times New Roman" w:hAnsi="Times New Roman"/>
        </w:rPr>
        <w:t xml:space="preserve"> </w:t>
      </w:r>
    </w:p>
    <w:p w:rsidR="002325CB" w:rsidRPr="00E4791B" w:rsidRDefault="002325CB" w:rsidP="00A65529">
      <w:pPr>
        <w:pStyle w:val="3"/>
        <w:keepNext w:val="0"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63" w:name="_Toc388214134"/>
      <w:r w:rsidRPr="00E4791B">
        <w:rPr>
          <w:rFonts w:ascii="Times New Roman" w:hAnsi="Times New Roman"/>
        </w:rPr>
        <w:t>Организовывает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запросов.</w:t>
      </w:r>
      <w:bookmarkEnd w:id="63"/>
      <w:r w:rsidRPr="00E4791B">
        <w:rPr>
          <w:rFonts w:ascii="Times New Roman" w:hAnsi="Times New Roman"/>
        </w:rPr>
        <w:t xml:space="preserve"> </w:t>
      </w:r>
    </w:p>
    <w:p w:rsidR="003B3381" w:rsidRPr="003B3381" w:rsidRDefault="002325CB" w:rsidP="00A65529">
      <w:pPr>
        <w:pStyle w:val="3"/>
        <w:keepNext w:val="0"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64" w:name="_Toc388214135"/>
      <w:r w:rsidRPr="00E4791B">
        <w:rPr>
          <w:rFonts w:ascii="Times New Roman" w:hAnsi="Times New Roman"/>
        </w:rPr>
        <w:t xml:space="preserve">Контактные данные лица, ответственного за  организацию  обработки  и обеспечение безопасности персональных данных: </w:t>
      </w:r>
      <w:bookmarkEnd w:id="64"/>
    </w:p>
    <w:p w:rsidR="002325CB" w:rsidRDefault="008757F5" w:rsidP="00A65529">
      <w:pPr>
        <w:pStyle w:val="3"/>
        <w:keepNext w:val="0"/>
        <w:widowControl w:val="0"/>
        <w:numPr>
          <w:ilvl w:val="0"/>
          <w:numId w:val="0"/>
        </w:numPr>
        <w:spacing w:before="0" w:line="240" w:lineRule="auto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Макаров Владимир Геннадьевич</w:t>
      </w:r>
      <w:r w:rsidR="003B3381">
        <w:rPr>
          <w:rFonts w:ascii="Times New Roman" w:hAnsi="Times New Roman"/>
        </w:rPr>
        <w:t>, тел./ф. 8(48167) 4-18-44 / 4-11-33</w:t>
      </w:r>
    </w:p>
    <w:p w:rsidR="003B3381" w:rsidRDefault="003B3381" w:rsidP="00180C22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  <w:r w:rsidRPr="003B3381">
        <w:rPr>
          <w:rFonts w:ascii="Times New Roman" w:hAnsi="Times New Roman"/>
          <w:sz w:val="24"/>
          <w:szCs w:val="24"/>
          <w:lang w:val="en-US"/>
        </w:rPr>
        <w:t>E</w:t>
      </w:r>
      <w:r w:rsidRPr="00207B35">
        <w:rPr>
          <w:rFonts w:ascii="Times New Roman" w:hAnsi="Times New Roman"/>
          <w:sz w:val="24"/>
          <w:szCs w:val="24"/>
          <w:lang w:val="en-US"/>
        </w:rPr>
        <w:t>-</w:t>
      </w:r>
      <w:r w:rsidRPr="003B3381">
        <w:rPr>
          <w:rFonts w:ascii="Times New Roman" w:hAnsi="Times New Roman"/>
          <w:sz w:val="24"/>
          <w:szCs w:val="24"/>
          <w:lang w:val="en-US"/>
        </w:rPr>
        <w:t>mail</w:t>
      </w:r>
      <w:r w:rsidRPr="00207B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: </w:t>
      </w:r>
      <w:hyperlink r:id="rId9" w:history="1">
        <w:r w:rsidR="00207B35" w:rsidRPr="000815C2">
          <w:rPr>
            <w:rStyle w:val="aa"/>
            <w:rFonts w:ascii="Times New Roman" w:eastAsia="Times New Roman" w:hAnsi="Times New Roman"/>
            <w:bCs/>
            <w:sz w:val="24"/>
            <w:szCs w:val="24"/>
            <w:lang w:val="en-US"/>
          </w:rPr>
          <w:t>makarov</w:t>
        </w:r>
        <w:r w:rsidR="00207B35" w:rsidRPr="00207B35">
          <w:rPr>
            <w:rStyle w:val="aa"/>
            <w:rFonts w:ascii="Times New Roman" w:eastAsia="Times New Roman" w:hAnsi="Times New Roman"/>
            <w:bCs/>
            <w:sz w:val="24"/>
            <w:szCs w:val="24"/>
            <w:lang w:val="en-US"/>
          </w:rPr>
          <w:t>@</w:t>
        </w:r>
        <w:r w:rsidR="00207B35" w:rsidRPr="000815C2">
          <w:rPr>
            <w:rStyle w:val="aa"/>
            <w:rFonts w:ascii="Times New Roman" w:eastAsia="Times New Roman" w:hAnsi="Times New Roman"/>
            <w:bCs/>
            <w:sz w:val="24"/>
            <w:szCs w:val="24"/>
            <w:lang w:val="en-US"/>
          </w:rPr>
          <w:t>kardymovo</w:t>
        </w:r>
        <w:r w:rsidR="00207B35" w:rsidRPr="00207B35">
          <w:rPr>
            <w:rStyle w:val="aa"/>
            <w:rFonts w:ascii="Times New Roman" w:eastAsia="Times New Roman" w:hAnsi="Times New Roman"/>
            <w:bCs/>
            <w:sz w:val="24"/>
            <w:szCs w:val="24"/>
            <w:lang w:val="en-US"/>
          </w:rPr>
          <w:t>.</w:t>
        </w:r>
        <w:r w:rsidR="00207B35" w:rsidRPr="000815C2">
          <w:rPr>
            <w:rStyle w:val="aa"/>
            <w:rFonts w:ascii="Times New Roman" w:eastAsia="Times New Roman" w:hAnsi="Times New Roman"/>
            <w:bCs/>
            <w:sz w:val="24"/>
            <w:szCs w:val="24"/>
            <w:lang w:val="en-US"/>
          </w:rPr>
          <w:t>ru</w:t>
        </w:r>
      </w:hyperlink>
      <w:r w:rsidRPr="00207B35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 </w:t>
      </w:r>
    </w:p>
    <w:p w:rsidR="00180C22" w:rsidRPr="00180C22" w:rsidRDefault="00180C22" w:rsidP="00180C22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:rsidR="0056693A" w:rsidRPr="00E4791B" w:rsidRDefault="0056693A" w:rsidP="00180C22">
      <w:pPr>
        <w:pStyle w:val="1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5" w:name="_Toc388214136"/>
      <w:r w:rsidRPr="00E4791B">
        <w:rPr>
          <w:rFonts w:ascii="Times New Roman" w:hAnsi="Times New Roman"/>
          <w:sz w:val="24"/>
          <w:szCs w:val="24"/>
        </w:rPr>
        <w:t>Права субъекта персональных данных</w:t>
      </w:r>
      <w:bookmarkEnd w:id="65"/>
      <w:r w:rsidR="00180C22">
        <w:rPr>
          <w:rFonts w:ascii="Times New Roman" w:hAnsi="Times New Roman"/>
          <w:sz w:val="24"/>
          <w:szCs w:val="24"/>
        </w:rPr>
        <w:t>.</w:t>
      </w:r>
    </w:p>
    <w:p w:rsidR="0056693A" w:rsidRPr="00E4791B" w:rsidRDefault="0056693A" w:rsidP="00A65529">
      <w:pPr>
        <w:pStyle w:val="2"/>
        <w:spacing w:before="0"/>
        <w:ind w:left="0" w:firstLine="709"/>
        <w:rPr>
          <w:rFonts w:ascii="Times New Roman" w:hAnsi="Times New Roman"/>
        </w:rPr>
      </w:pPr>
      <w:bookmarkStart w:id="66" w:name="_Toc388214137"/>
      <w:r w:rsidRPr="00E4791B">
        <w:rPr>
          <w:rFonts w:ascii="Times New Roman" w:hAnsi="Times New Roman"/>
        </w:rPr>
        <w:t>Согласие субъекта персональных данных на обработку его персональных данных</w:t>
      </w:r>
      <w:bookmarkEnd w:id="66"/>
    </w:p>
    <w:p w:rsidR="0056693A" w:rsidRPr="00E4791B" w:rsidRDefault="0056693A" w:rsidP="00A65529">
      <w:pPr>
        <w:pStyle w:val="3"/>
        <w:keepNext w:val="0"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bookmarkStart w:id="67" w:name="_Toc388214138"/>
      <w:r w:rsidRPr="00E4791B">
        <w:rPr>
          <w:rFonts w:ascii="Times New Roman" w:hAnsi="Times New Roman"/>
        </w:rPr>
        <w:t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  <w:bookmarkEnd w:id="67"/>
    </w:p>
    <w:p w:rsidR="0056693A" w:rsidRPr="00E4791B" w:rsidRDefault="0056693A" w:rsidP="00A655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91B">
        <w:rPr>
          <w:rFonts w:ascii="Times New Roman" w:hAnsi="Times New Roman"/>
          <w:sz w:val="24"/>
          <w:szCs w:val="24"/>
        </w:rPr>
        <w:t xml:space="preserve">Обязанность представить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Федеральном законе №152-ФЗ от 27.07.2006 «О персональных данных», возлагается на </w:t>
      </w:r>
      <w:r w:rsidR="008E5EC2">
        <w:rPr>
          <w:rFonts w:ascii="Times New Roman" w:hAnsi="Times New Roman"/>
          <w:sz w:val="24"/>
          <w:szCs w:val="24"/>
        </w:rPr>
        <w:t>Администрацию</w:t>
      </w:r>
      <w:r w:rsidRPr="00E4791B">
        <w:rPr>
          <w:rFonts w:ascii="Times New Roman" w:hAnsi="Times New Roman"/>
          <w:sz w:val="24"/>
          <w:szCs w:val="24"/>
        </w:rPr>
        <w:t>.</w:t>
      </w:r>
    </w:p>
    <w:p w:rsidR="00025D6B" w:rsidRPr="00E4791B" w:rsidRDefault="00025D6B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68" w:name="_Toc388214139"/>
      <w:r w:rsidRPr="00E4791B">
        <w:rPr>
          <w:rFonts w:ascii="Times New Roman" w:hAnsi="Times New Roman"/>
        </w:rPr>
        <w:t xml:space="preserve">Субъект персональных данных имеет право на получение сведений об обработке его персональных данных </w:t>
      </w:r>
      <w:r w:rsidR="008E5EC2">
        <w:rPr>
          <w:rFonts w:ascii="Times New Roman" w:hAnsi="Times New Roman"/>
        </w:rPr>
        <w:t>Администрацией</w:t>
      </w:r>
      <w:r w:rsidRPr="00E4791B">
        <w:rPr>
          <w:rFonts w:ascii="Times New Roman" w:hAnsi="Times New Roman"/>
        </w:rPr>
        <w:t>.</w:t>
      </w:r>
      <w:bookmarkEnd w:id="68"/>
      <w:r w:rsidRPr="00E4791B">
        <w:rPr>
          <w:rFonts w:ascii="Times New Roman" w:hAnsi="Times New Roman"/>
        </w:rPr>
        <w:t xml:space="preserve"> </w:t>
      </w:r>
    </w:p>
    <w:p w:rsidR="00025D6B" w:rsidRPr="00E4791B" w:rsidRDefault="00025D6B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69" w:name="_Toc388214140"/>
      <w:r w:rsidRPr="00E4791B">
        <w:rPr>
          <w:rFonts w:ascii="Times New Roman" w:hAnsi="Times New Roman"/>
        </w:rPr>
        <w:t xml:space="preserve">Субъект персональных данных вправе требовать от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уточнения этих персональных данных, их блокирования или уничтожения в случае, если они являются неполными, устаревшими, неточными, незаконно полученными или не могут быть признаны необходимыми для заявленной цели обработки, а также принимать предусмотренные законом меры по защите своих прав.</w:t>
      </w:r>
      <w:bookmarkEnd w:id="69"/>
      <w:r w:rsidRPr="00E4791B">
        <w:rPr>
          <w:rFonts w:ascii="Times New Roman" w:hAnsi="Times New Roman"/>
        </w:rPr>
        <w:t xml:space="preserve"> </w:t>
      </w:r>
    </w:p>
    <w:p w:rsidR="00025D6B" w:rsidRPr="00E4791B" w:rsidRDefault="00025D6B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70" w:name="_Toc388214141"/>
      <w:r w:rsidRPr="00E4791B">
        <w:rPr>
          <w:rFonts w:ascii="Times New Roman" w:hAnsi="Times New Roman"/>
        </w:rPr>
        <w:t xml:space="preserve">Право субъекта персональных данных на доступ к его персональным данным может быть ограничено в соответствии с федеральными законами, в том числе, если доступ субъекта персональных данных к его персональным данным нарушает права и законные интересы третьих </w:t>
      </w:r>
      <w:r w:rsidRPr="00E4791B">
        <w:rPr>
          <w:rFonts w:ascii="Times New Roman" w:hAnsi="Times New Roman"/>
        </w:rPr>
        <w:lastRenderedPageBreak/>
        <w:t>лиц.</w:t>
      </w:r>
      <w:bookmarkEnd w:id="70"/>
      <w:r w:rsidRPr="00E4791B">
        <w:rPr>
          <w:rFonts w:ascii="Times New Roman" w:hAnsi="Times New Roman"/>
        </w:rPr>
        <w:t xml:space="preserve"> </w:t>
      </w:r>
    </w:p>
    <w:p w:rsidR="00025D6B" w:rsidRPr="00E4791B" w:rsidRDefault="00025D6B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71" w:name="_Toc388214142"/>
      <w:r w:rsidRPr="00E4791B">
        <w:rPr>
          <w:rFonts w:ascii="Times New Roman" w:hAnsi="Times New Roman"/>
        </w:rPr>
        <w:t xml:space="preserve">Для реализации и защиты своих прав и законных интересов субъект персональных данных имеет право обратиться к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. </w:t>
      </w:r>
      <w:r w:rsidR="008E5EC2">
        <w:rPr>
          <w:rFonts w:ascii="Times New Roman" w:hAnsi="Times New Roman"/>
        </w:rPr>
        <w:t xml:space="preserve">Администрация </w:t>
      </w:r>
      <w:r w:rsidRPr="00E4791B">
        <w:rPr>
          <w:rFonts w:ascii="Times New Roman" w:hAnsi="Times New Roman"/>
        </w:rPr>
        <w:t>рассматривает любые обращения и жалобы со стороны субъектов персональных данных, тщательно расследует факты нарушений и принимает все необходимые меры для их немедленного устранения, наказания виновных лиц и урегулирования спорных и конфликтных ситуаций в досудебном порядке.</w:t>
      </w:r>
      <w:bookmarkEnd w:id="71"/>
      <w:r w:rsidRPr="00E4791B">
        <w:rPr>
          <w:rFonts w:ascii="Times New Roman" w:hAnsi="Times New Roman"/>
        </w:rPr>
        <w:t xml:space="preserve"> </w:t>
      </w:r>
    </w:p>
    <w:p w:rsidR="00025D6B" w:rsidRPr="00E4791B" w:rsidRDefault="00025D6B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72" w:name="_Toc388214143"/>
      <w:r w:rsidRPr="00E4791B">
        <w:rPr>
          <w:rFonts w:ascii="Times New Roman" w:hAnsi="Times New Roman"/>
        </w:rPr>
        <w:t xml:space="preserve">Субъект персональных данных вправе обжаловать действия или бездействие </w:t>
      </w:r>
      <w:r w:rsidR="008E5EC2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путем обращения в уполномоченный орган по защите прав субъектов персональных данных.</w:t>
      </w:r>
      <w:bookmarkEnd w:id="72"/>
      <w:r w:rsidRPr="00E4791B">
        <w:rPr>
          <w:rFonts w:ascii="Times New Roman" w:hAnsi="Times New Roman"/>
        </w:rPr>
        <w:t xml:space="preserve"> </w:t>
      </w:r>
    </w:p>
    <w:p w:rsidR="00025D6B" w:rsidRDefault="00025D6B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73" w:name="_Toc388214144"/>
      <w:r w:rsidRPr="00E4791B">
        <w:rPr>
          <w:rFonts w:ascii="Times New Roman" w:hAnsi="Times New Roman"/>
        </w:rPr>
        <w:t>Субъект персональных данных имеет право на защиту своих прав и законных интересов, в том числе на возмещение убытков и/или компенсацию морального вреда в судебном порядке.</w:t>
      </w:r>
      <w:bookmarkEnd w:id="73"/>
    </w:p>
    <w:p w:rsidR="00180C22" w:rsidRPr="00180C22" w:rsidRDefault="00180C22" w:rsidP="00180C22">
      <w:pPr>
        <w:spacing w:after="0" w:line="240" w:lineRule="auto"/>
      </w:pPr>
    </w:p>
    <w:p w:rsidR="00197961" w:rsidRPr="00E4791B" w:rsidRDefault="00197961" w:rsidP="00180C22">
      <w:pPr>
        <w:pStyle w:val="1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4" w:name="_Toc388214145"/>
      <w:r w:rsidRPr="00E4791B">
        <w:rPr>
          <w:rFonts w:ascii="Times New Roman" w:hAnsi="Times New Roman"/>
          <w:sz w:val="24"/>
          <w:szCs w:val="24"/>
        </w:rPr>
        <w:t>Доступ к Политике</w:t>
      </w:r>
      <w:bookmarkEnd w:id="74"/>
      <w:r w:rsidR="00180C22">
        <w:rPr>
          <w:rFonts w:ascii="Times New Roman" w:hAnsi="Times New Roman"/>
          <w:sz w:val="24"/>
          <w:szCs w:val="24"/>
        </w:rPr>
        <w:t>.</w:t>
      </w:r>
    </w:p>
    <w:p w:rsidR="00197961" w:rsidRPr="00E4791B" w:rsidRDefault="00197961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75" w:name="_Toc388214146"/>
      <w:r w:rsidRPr="00E4791B">
        <w:rPr>
          <w:rFonts w:ascii="Times New Roman" w:hAnsi="Times New Roman"/>
        </w:rPr>
        <w:t xml:space="preserve">Действующая редакция Политики на бумажном носителе хранится в месте нахождения исполнительного органа </w:t>
      </w:r>
      <w:r w:rsidR="000023D5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по адресу: </w:t>
      </w:r>
      <w:bookmarkEnd w:id="75"/>
      <w:r w:rsidR="003B3381">
        <w:rPr>
          <w:rFonts w:ascii="Times New Roman" w:hAnsi="Times New Roman"/>
        </w:rPr>
        <w:t>Смоленская область, п. Кардымово, ул. Ленина, дом 14.</w:t>
      </w:r>
    </w:p>
    <w:p w:rsidR="00197961" w:rsidRDefault="00197961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76" w:name="_Toc388214147"/>
      <w:r w:rsidRPr="00E4791B">
        <w:rPr>
          <w:rFonts w:ascii="Times New Roman" w:hAnsi="Times New Roman"/>
        </w:rPr>
        <w:t xml:space="preserve">Электронная версия действующей редакции Политики общедоступна на сайте </w:t>
      </w:r>
      <w:r w:rsidR="000023D5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в сети «Интернет»: </w:t>
      </w:r>
      <w:hyperlink r:id="rId10" w:history="1">
        <w:r w:rsidR="003B3381" w:rsidRPr="00AC0BB1">
          <w:rPr>
            <w:rStyle w:val="aa"/>
            <w:rFonts w:ascii="Times New Roman" w:hAnsi="Times New Roman"/>
          </w:rPr>
          <w:t>www.</w:t>
        </w:r>
        <w:r w:rsidR="003B3381" w:rsidRPr="00AC0BB1">
          <w:rPr>
            <w:rStyle w:val="aa"/>
            <w:rFonts w:ascii="Times New Roman" w:hAnsi="Times New Roman"/>
            <w:lang w:val="en-US"/>
          </w:rPr>
          <w:t>kardymovo</w:t>
        </w:r>
        <w:r w:rsidR="003B3381" w:rsidRPr="00AC0BB1">
          <w:rPr>
            <w:rStyle w:val="aa"/>
            <w:rFonts w:ascii="Times New Roman" w:hAnsi="Times New Roman"/>
          </w:rPr>
          <w:t>.ru</w:t>
        </w:r>
      </w:hyperlink>
      <w:bookmarkEnd w:id="76"/>
      <w:r w:rsidR="003B3381" w:rsidRPr="003B3381">
        <w:rPr>
          <w:rFonts w:ascii="Times New Roman" w:hAnsi="Times New Roman"/>
        </w:rPr>
        <w:t xml:space="preserve"> </w:t>
      </w:r>
    </w:p>
    <w:p w:rsidR="00180C22" w:rsidRPr="00180C22" w:rsidRDefault="00180C22" w:rsidP="00180C22">
      <w:pPr>
        <w:spacing w:after="0" w:line="240" w:lineRule="auto"/>
      </w:pPr>
    </w:p>
    <w:p w:rsidR="003C4DDA" w:rsidRPr="00E4791B" w:rsidRDefault="00197961" w:rsidP="00180C22">
      <w:pPr>
        <w:pStyle w:val="1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77" w:name="_Toc388214148"/>
      <w:r w:rsidRPr="00E4791B">
        <w:rPr>
          <w:rFonts w:ascii="Times New Roman" w:hAnsi="Times New Roman"/>
          <w:sz w:val="24"/>
          <w:szCs w:val="24"/>
        </w:rPr>
        <w:t>Актуализация и утверждение Политики</w:t>
      </w:r>
      <w:r w:rsidR="003C4DDA" w:rsidRPr="00E4791B">
        <w:rPr>
          <w:rFonts w:ascii="Times New Roman" w:hAnsi="Times New Roman"/>
          <w:sz w:val="24"/>
          <w:szCs w:val="24"/>
        </w:rPr>
        <w:t>.</w:t>
      </w:r>
      <w:bookmarkEnd w:id="77"/>
    </w:p>
    <w:p w:rsidR="00197961" w:rsidRPr="00E4791B" w:rsidRDefault="00197961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78" w:name="_Toc388214149"/>
      <w:r w:rsidRPr="00E4791B">
        <w:rPr>
          <w:rFonts w:ascii="Times New Roman" w:hAnsi="Times New Roman"/>
        </w:rPr>
        <w:t xml:space="preserve">Политика утверждается и вводится в действие  распорядительным документом, подписываемым </w:t>
      </w:r>
      <w:r w:rsidR="000023D5">
        <w:rPr>
          <w:rFonts w:ascii="Times New Roman" w:hAnsi="Times New Roman"/>
        </w:rPr>
        <w:t xml:space="preserve">Главой </w:t>
      </w:r>
      <w:r w:rsidR="00207B35">
        <w:rPr>
          <w:rFonts w:ascii="Times New Roman" w:hAnsi="Times New Roman"/>
        </w:rPr>
        <w:t>муниципального образования</w:t>
      </w:r>
      <w:r w:rsidRPr="00E4791B">
        <w:rPr>
          <w:rFonts w:ascii="Times New Roman" w:hAnsi="Times New Roman"/>
        </w:rPr>
        <w:t>.</w:t>
      </w:r>
      <w:bookmarkEnd w:id="78"/>
      <w:r w:rsidRPr="00E4791B">
        <w:rPr>
          <w:rFonts w:ascii="Times New Roman" w:hAnsi="Times New Roman"/>
        </w:rPr>
        <w:t xml:space="preserve"> </w:t>
      </w:r>
    </w:p>
    <w:p w:rsidR="00197961" w:rsidRPr="00E4791B" w:rsidRDefault="000023D5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79" w:name="_Toc388214150"/>
      <w:r>
        <w:rPr>
          <w:rFonts w:ascii="Times New Roman" w:hAnsi="Times New Roman"/>
        </w:rPr>
        <w:t>Администрация</w:t>
      </w:r>
      <w:r w:rsidR="00197961" w:rsidRPr="00E4791B">
        <w:rPr>
          <w:rFonts w:ascii="Times New Roman" w:hAnsi="Times New Roman"/>
        </w:rPr>
        <w:t xml:space="preserve"> имеет право вносить изменения в настоящую Политику. При внесении изменений в заголовке Политики указывается дата утверждения действующей редакции Политики.</w:t>
      </w:r>
      <w:bookmarkEnd w:id="79"/>
      <w:r w:rsidR="00197961" w:rsidRPr="00E4791B">
        <w:rPr>
          <w:rFonts w:ascii="Times New Roman" w:hAnsi="Times New Roman"/>
        </w:rPr>
        <w:t xml:space="preserve"> </w:t>
      </w:r>
    </w:p>
    <w:p w:rsidR="00197961" w:rsidRPr="00E4791B" w:rsidRDefault="00197961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80" w:name="_Toc388214151"/>
      <w:r w:rsidRPr="00E4791B">
        <w:rPr>
          <w:rFonts w:ascii="Times New Roman" w:hAnsi="Times New Roman"/>
        </w:rPr>
        <w:t>Политика актуализируется и заново утверждается на регулярной основе – один раз в год с момента утверждения предыдущей редакции Политики.</w:t>
      </w:r>
      <w:bookmarkEnd w:id="80"/>
      <w:r w:rsidRPr="00E4791B">
        <w:rPr>
          <w:rFonts w:ascii="Times New Roman" w:hAnsi="Times New Roman"/>
        </w:rPr>
        <w:t xml:space="preserve"> </w:t>
      </w:r>
    </w:p>
    <w:p w:rsidR="00197961" w:rsidRPr="00E4791B" w:rsidRDefault="00197961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81" w:name="_Toc388214152"/>
      <w:r w:rsidRPr="00E4791B">
        <w:rPr>
          <w:rFonts w:ascii="Times New Roman" w:hAnsi="Times New Roman"/>
        </w:rPr>
        <w:t xml:space="preserve">Политика может актуализироваться и заново утверждаться ранее срока, указанного в п. </w:t>
      </w:r>
      <w:r w:rsidR="00C22E34">
        <w:rPr>
          <w:rFonts w:ascii="Times New Roman" w:hAnsi="Times New Roman"/>
        </w:rPr>
        <w:t>10</w:t>
      </w:r>
      <w:r w:rsidRPr="00E4791B">
        <w:rPr>
          <w:rFonts w:ascii="Times New Roman" w:hAnsi="Times New Roman"/>
        </w:rPr>
        <w:t>.3 Политики, по мере внесения изменений:</w:t>
      </w:r>
      <w:bookmarkEnd w:id="81"/>
      <w:r w:rsidRPr="00E4791B">
        <w:rPr>
          <w:rFonts w:ascii="Times New Roman" w:hAnsi="Times New Roman"/>
        </w:rPr>
        <w:t xml:space="preserve"> </w:t>
      </w:r>
    </w:p>
    <w:p w:rsidR="00197961" w:rsidRPr="00E4791B" w:rsidRDefault="00352A60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2" w:name="_Toc388214153"/>
      <w:r w:rsidRPr="00E4791B">
        <w:rPr>
          <w:rFonts w:ascii="Times New Roman" w:hAnsi="Times New Roman"/>
          <w:sz w:val="24"/>
          <w:szCs w:val="24"/>
        </w:rPr>
        <w:t>в</w:t>
      </w:r>
      <w:r w:rsidR="00197961" w:rsidRPr="00E4791B">
        <w:rPr>
          <w:rFonts w:ascii="Times New Roman" w:hAnsi="Times New Roman"/>
          <w:sz w:val="24"/>
          <w:szCs w:val="24"/>
        </w:rPr>
        <w:t xml:space="preserve"> нормативные правовые акты в сфере персональных данных</w:t>
      </w:r>
      <w:bookmarkEnd w:id="82"/>
      <w:r w:rsidRPr="00E4791B">
        <w:rPr>
          <w:rFonts w:ascii="Times New Roman" w:hAnsi="Times New Roman"/>
          <w:sz w:val="24"/>
          <w:szCs w:val="24"/>
        </w:rPr>
        <w:t>;</w:t>
      </w:r>
      <w:r w:rsidR="00197961" w:rsidRPr="00E4791B">
        <w:rPr>
          <w:rFonts w:ascii="Times New Roman" w:hAnsi="Times New Roman"/>
          <w:sz w:val="24"/>
          <w:szCs w:val="24"/>
        </w:rPr>
        <w:t xml:space="preserve"> </w:t>
      </w:r>
    </w:p>
    <w:p w:rsidR="00197961" w:rsidRDefault="00352A60" w:rsidP="00180C2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83" w:name="_Toc388214154"/>
      <w:r w:rsidRPr="00E4791B">
        <w:rPr>
          <w:rFonts w:ascii="Times New Roman" w:hAnsi="Times New Roman"/>
          <w:sz w:val="24"/>
          <w:szCs w:val="24"/>
        </w:rPr>
        <w:t>в</w:t>
      </w:r>
      <w:r w:rsidR="00197961" w:rsidRPr="00E4791B">
        <w:rPr>
          <w:rFonts w:ascii="Times New Roman" w:hAnsi="Times New Roman"/>
          <w:sz w:val="24"/>
          <w:szCs w:val="24"/>
        </w:rPr>
        <w:t xml:space="preserve"> локальные нормативные  акты  и  распорядительные документы </w:t>
      </w:r>
      <w:r w:rsidR="00265C38">
        <w:rPr>
          <w:rFonts w:ascii="Times New Roman" w:hAnsi="Times New Roman"/>
          <w:sz w:val="24"/>
          <w:szCs w:val="24"/>
        </w:rPr>
        <w:t>Администрации</w:t>
      </w:r>
      <w:r w:rsidR="00197961" w:rsidRPr="00E4791B">
        <w:rPr>
          <w:rFonts w:ascii="Times New Roman" w:hAnsi="Times New Roman"/>
          <w:sz w:val="24"/>
          <w:szCs w:val="24"/>
        </w:rPr>
        <w:t>, регламентирующие организацию обработки и обеспечение безопасности персональных данных.</w:t>
      </w:r>
      <w:bookmarkEnd w:id="83"/>
      <w:r w:rsidR="00197961" w:rsidRPr="00E4791B">
        <w:rPr>
          <w:rFonts w:ascii="Times New Roman" w:hAnsi="Times New Roman"/>
          <w:sz w:val="24"/>
          <w:szCs w:val="24"/>
        </w:rPr>
        <w:t xml:space="preserve"> </w:t>
      </w:r>
    </w:p>
    <w:p w:rsidR="00A65529" w:rsidRPr="00E4791B" w:rsidRDefault="00A65529" w:rsidP="00A65529">
      <w:pPr>
        <w:pStyle w:val="a3"/>
        <w:widowControl w:val="0"/>
        <w:spacing w:after="0" w:line="240" w:lineRule="auto"/>
        <w:ind w:left="1702"/>
        <w:jc w:val="both"/>
        <w:rPr>
          <w:rFonts w:ascii="Times New Roman" w:hAnsi="Times New Roman"/>
          <w:sz w:val="24"/>
          <w:szCs w:val="24"/>
        </w:rPr>
      </w:pPr>
    </w:p>
    <w:p w:rsidR="00197961" w:rsidRPr="00E4791B" w:rsidRDefault="00197961" w:rsidP="00A65529">
      <w:pPr>
        <w:pStyle w:val="1"/>
        <w:spacing w:before="0"/>
        <w:ind w:left="0" w:firstLine="709"/>
        <w:jc w:val="center"/>
        <w:rPr>
          <w:rFonts w:ascii="Times New Roman" w:hAnsi="Times New Roman"/>
          <w:sz w:val="24"/>
          <w:szCs w:val="24"/>
        </w:rPr>
      </w:pPr>
      <w:bookmarkStart w:id="84" w:name="_Toc388214155"/>
      <w:r w:rsidRPr="00E4791B">
        <w:rPr>
          <w:rFonts w:ascii="Times New Roman" w:hAnsi="Times New Roman"/>
          <w:sz w:val="24"/>
          <w:szCs w:val="24"/>
        </w:rPr>
        <w:t>Ответственность</w:t>
      </w:r>
      <w:bookmarkEnd w:id="84"/>
      <w:r w:rsidR="00180C22">
        <w:rPr>
          <w:rFonts w:ascii="Times New Roman" w:hAnsi="Times New Roman"/>
          <w:sz w:val="24"/>
          <w:szCs w:val="24"/>
        </w:rPr>
        <w:t>.</w:t>
      </w:r>
    </w:p>
    <w:p w:rsidR="006E2705" w:rsidRPr="00E4791B" w:rsidRDefault="00197961" w:rsidP="00A65529">
      <w:pPr>
        <w:pStyle w:val="2"/>
        <w:keepNext w:val="0"/>
        <w:keepLines w:val="0"/>
        <w:widowControl w:val="0"/>
        <w:spacing w:before="0"/>
        <w:ind w:left="0" w:firstLine="709"/>
        <w:rPr>
          <w:rFonts w:ascii="Times New Roman" w:hAnsi="Times New Roman"/>
        </w:rPr>
      </w:pPr>
      <w:bookmarkStart w:id="85" w:name="_Toc388214156"/>
      <w:r w:rsidRPr="00E4791B">
        <w:rPr>
          <w:rFonts w:ascii="Times New Roman" w:hAnsi="Times New Roman"/>
        </w:rPr>
        <w:t xml:space="preserve">Лица, виновные в нарушении норм, регулирующих обработку и защиту персональных  данных, несут ответственность, предусмотренную законодательством  Российской Федерации, локальными актами </w:t>
      </w:r>
      <w:r w:rsidR="000023D5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и договорами, регламентирующими правоотношения </w:t>
      </w:r>
      <w:r w:rsidR="000023D5">
        <w:rPr>
          <w:rFonts w:ascii="Times New Roman" w:hAnsi="Times New Roman"/>
        </w:rPr>
        <w:t>Администрации</w:t>
      </w:r>
      <w:r w:rsidRPr="00E4791B">
        <w:rPr>
          <w:rFonts w:ascii="Times New Roman" w:hAnsi="Times New Roman"/>
        </w:rPr>
        <w:t xml:space="preserve"> с третьими лицами.</w:t>
      </w:r>
      <w:bookmarkEnd w:id="85"/>
    </w:p>
    <w:p w:rsidR="006E2705" w:rsidRPr="00E4791B" w:rsidRDefault="006E2705" w:rsidP="00A65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2705" w:rsidRPr="00E4791B" w:rsidRDefault="006E2705" w:rsidP="00A655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2705" w:rsidRPr="00E4791B" w:rsidSect="006D461B">
      <w:footerReference w:type="default" r:id="rId11"/>
      <w:footerReference w:type="first" r:id="rId12"/>
      <w:pgSz w:w="11906" w:h="16838" w:code="9"/>
      <w:pgMar w:top="939" w:right="567" w:bottom="567" w:left="1134" w:header="315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214" w:rsidRDefault="00A20214" w:rsidP="007F1FA0">
      <w:pPr>
        <w:spacing w:after="0" w:line="240" w:lineRule="auto"/>
      </w:pPr>
      <w:r>
        <w:separator/>
      </w:r>
    </w:p>
  </w:endnote>
  <w:endnote w:type="continuationSeparator" w:id="1">
    <w:p w:rsidR="00A20214" w:rsidRDefault="00A20214" w:rsidP="007F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A0" w:rsidRPr="00B22798" w:rsidRDefault="00054AAE" w:rsidP="00B22798">
    <w:pPr>
      <w:pStyle w:val="a6"/>
      <w:jc w:val="right"/>
      <w:rPr>
        <w:rFonts w:ascii="Times New Roman" w:hAnsi="Times New Roman"/>
        <w:sz w:val="24"/>
        <w:szCs w:val="24"/>
      </w:rPr>
    </w:pPr>
    <w:r w:rsidRPr="00B22798">
      <w:rPr>
        <w:rFonts w:ascii="Times New Roman" w:hAnsi="Times New Roman"/>
        <w:sz w:val="24"/>
        <w:szCs w:val="24"/>
      </w:rPr>
      <w:t xml:space="preserve"> </w:t>
    </w:r>
    <w:r w:rsidR="004F28C1" w:rsidRPr="00B22798">
      <w:rPr>
        <w:rFonts w:ascii="Times New Roman" w:hAnsi="Times New Roman"/>
        <w:sz w:val="24"/>
        <w:szCs w:val="24"/>
      </w:rPr>
      <w:t xml:space="preserve"> </w:t>
    </w:r>
    <w:r w:rsidR="009D7A00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86" w:rsidRPr="00CB0CEF" w:rsidRDefault="00CB0CEF">
    <w:pPr>
      <w:pStyle w:val="a6"/>
      <w:rPr>
        <w:sz w:val="16"/>
      </w:rPr>
    </w:pPr>
    <w:r>
      <w:rPr>
        <w:sz w:val="16"/>
      </w:rPr>
      <w:t>Рег. № 00494  от 28.07.2017, Подписано ЭП: Григорьев Дмитрий Юрьевич, Заместитель Главы муниципального образования 28.07.2017 16:22:31,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214" w:rsidRDefault="00A20214" w:rsidP="007F1FA0">
      <w:pPr>
        <w:spacing w:after="0" w:line="240" w:lineRule="auto"/>
      </w:pPr>
      <w:r>
        <w:separator/>
      </w:r>
    </w:p>
  </w:footnote>
  <w:footnote w:type="continuationSeparator" w:id="1">
    <w:p w:rsidR="00A20214" w:rsidRDefault="00A20214" w:rsidP="007F1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412"/>
    <w:multiLevelType w:val="multilevel"/>
    <w:tmpl w:val="3A6A49A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2F26761C"/>
    <w:multiLevelType w:val="hybridMultilevel"/>
    <w:tmpl w:val="E19CCF6E"/>
    <w:lvl w:ilvl="0" w:tplc="DDC67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C4DDA"/>
    <w:rsid w:val="000023D5"/>
    <w:rsid w:val="000141D8"/>
    <w:rsid w:val="0002322B"/>
    <w:rsid w:val="00025D6B"/>
    <w:rsid w:val="00032F32"/>
    <w:rsid w:val="00054AAE"/>
    <w:rsid w:val="00080F3E"/>
    <w:rsid w:val="000B2A36"/>
    <w:rsid w:val="000B51CA"/>
    <w:rsid w:val="000C658E"/>
    <w:rsid w:val="000F78C6"/>
    <w:rsid w:val="0012126E"/>
    <w:rsid w:val="00132165"/>
    <w:rsid w:val="001341E0"/>
    <w:rsid w:val="00166200"/>
    <w:rsid w:val="00166FB0"/>
    <w:rsid w:val="00180C22"/>
    <w:rsid w:val="00192BC9"/>
    <w:rsid w:val="00197961"/>
    <w:rsid w:val="001C50EE"/>
    <w:rsid w:val="001C7E73"/>
    <w:rsid w:val="001F34F7"/>
    <w:rsid w:val="001F5A65"/>
    <w:rsid w:val="0020023A"/>
    <w:rsid w:val="002062E3"/>
    <w:rsid w:val="00207B35"/>
    <w:rsid w:val="002325CB"/>
    <w:rsid w:val="00265C38"/>
    <w:rsid w:val="0027787E"/>
    <w:rsid w:val="00293AFB"/>
    <w:rsid w:val="00297F20"/>
    <w:rsid w:val="00323566"/>
    <w:rsid w:val="00327B05"/>
    <w:rsid w:val="00351FA6"/>
    <w:rsid w:val="00352A60"/>
    <w:rsid w:val="0035329B"/>
    <w:rsid w:val="00360B65"/>
    <w:rsid w:val="00372A53"/>
    <w:rsid w:val="003A2AB6"/>
    <w:rsid w:val="003A43D0"/>
    <w:rsid w:val="003B3381"/>
    <w:rsid w:val="003C0319"/>
    <w:rsid w:val="003C4DDA"/>
    <w:rsid w:val="003D40E7"/>
    <w:rsid w:val="003F589A"/>
    <w:rsid w:val="00403EA7"/>
    <w:rsid w:val="00427423"/>
    <w:rsid w:val="00432A36"/>
    <w:rsid w:val="00434A69"/>
    <w:rsid w:val="0043542A"/>
    <w:rsid w:val="00472D86"/>
    <w:rsid w:val="004844FB"/>
    <w:rsid w:val="004A12B1"/>
    <w:rsid w:val="004A228A"/>
    <w:rsid w:val="004C1472"/>
    <w:rsid w:val="004C2352"/>
    <w:rsid w:val="004C42E9"/>
    <w:rsid w:val="004C79E6"/>
    <w:rsid w:val="004E1762"/>
    <w:rsid w:val="004F28C1"/>
    <w:rsid w:val="00504445"/>
    <w:rsid w:val="0052335B"/>
    <w:rsid w:val="0056693A"/>
    <w:rsid w:val="005723DD"/>
    <w:rsid w:val="005822F0"/>
    <w:rsid w:val="005B08E0"/>
    <w:rsid w:val="005C41A4"/>
    <w:rsid w:val="005E0552"/>
    <w:rsid w:val="006109B2"/>
    <w:rsid w:val="006235B4"/>
    <w:rsid w:val="006471CA"/>
    <w:rsid w:val="00647978"/>
    <w:rsid w:val="006654E8"/>
    <w:rsid w:val="00673FB9"/>
    <w:rsid w:val="00692EF8"/>
    <w:rsid w:val="0069745B"/>
    <w:rsid w:val="006A38E2"/>
    <w:rsid w:val="006C5B2B"/>
    <w:rsid w:val="006D070B"/>
    <w:rsid w:val="006D461B"/>
    <w:rsid w:val="006D52FB"/>
    <w:rsid w:val="006D605C"/>
    <w:rsid w:val="006E2705"/>
    <w:rsid w:val="0071219D"/>
    <w:rsid w:val="007126B9"/>
    <w:rsid w:val="00721272"/>
    <w:rsid w:val="00742AE9"/>
    <w:rsid w:val="00754110"/>
    <w:rsid w:val="007579FB"/>
    <w:rsid w:val="0078494C"/>
    <w:rsid w:val="007A0CE0"/>
    <w:rsid w:val="007F1FA0"/>
    <w:rsid w:val="007F713F"/>
    <w:rsid w:val="00815FE7"/>
    <w:rsid w:val="00835A80"/>
    <w:rsid w:val="00835E92"/>
    <w:rsid w:val="008757F5"/>
    <w:rsid w:val="00886F08"/>
    <w:rsid w:val="008906BF"/>
    <w:rsid w:val="00890FDD"/>
    <w:rsid w:val="00894D26"/>
    <w:rsid w:val="008A7B3E"/>
    <w:rsid w:val="008B3078"/>
    <w:rsid w:val="008E5EC2"/>
    <w:rsid w:val="00945DA9"/>
    <w:rsid w:val="0096101D"/>
    <w:rsid w:val="00967D0D"/>
    <w:rsid w:val="009A0A2A"/>
    <w:rsid w:val="009A62C3"/>
    <w:rsid w:val="009C6653"/>
    <w:rsid w:val="009D7A00"/>
    <w:rsid w:val="00A01604"/>
    <w:rsid w:val="00A04E2D"/>
    <w:rsid w:val="00A20214"/>
    <w:rsid w:val="00A4717C"/>
    <w:rsid w:val="00A64477"/>
    <w:rsid w:val="00A65529"/>
    <w:rsid w:val="00A70C2D"/>
    <w:rsid w:val="00A76931"/>
    <w:rsid w:val="00A81103"/>
    <w:rsid w:val="00A86261"/>
    <w:rsid w:val="00AC7BE4"/>
    <w:rsid w:val="00AD570F"/>
    <w:rsid w:val="00B02177"/>
    <w:rsid w:val="00B22798"/>
    <w:rsid w:val="00B27853"/>
    <w:rsid w:val="00B27A6B"/>
    <w:rsid w:val="00B341E2"/>
    <w:rsid w:val="00B42A5E"/>
    <w:rsid w:val="00BB6DB7"/>
    <w:rsid w:val="00BE13E7"/>
    <w:rsid w:val="00BF68DE"/>
    <w:rsid w:val="00C07087"/>
    <w:rsid w:val="00C22E34"/>
    <w:rsid w:val="00C245D9"/>
    <w:rsid w:val="00C27D5C"/>
    <w:rsid w:val="00C32362"/>
    <w:rsid w:val="00C40727"/>
    <w:rsid w:val="00C53A29"/>
    <w:rsid w:val="00C613B6"/>
    <w:rsid w:val="00C66F1F"/>
    <w:rsid w:val="00C77EF9"/>
    <w:rsid w:val="00C865A2"/>
    <w:rsid w:val="00CB0CEF"/>
    <w:rsid w:val="00CC2B7D"/>
    <w:rsid w:val="00CD0C24"/>
    <w:rsid w:val="00D40372"/>
    <w:rsid w:val="00D5645E"/>
    <w:rsid w:val="00D61AB3"/>
    <w:rsid w:val="00D6305A"/>
    <w:rsid w:val="00D8382F"/>
    <w:rsid w:val="00DD734D"/>
    <w:rsid w:val="00DF6A2A"/>
    <w:rsid w:val="00E05094"/>
    <w:rsid w:val="00E13EF2"/>
    <w:rsid w:val="00E345C7"/>
    <w:rsid w:val="00E4791B"/>
    <w:rsid w:val="00E50BA6"/>
    <w:rsid w:val="00E738E4"/>
    <w:rsid w:val="00E74317"/>
    <w:rsid w:val="00E82030"/>
    <w:rsid w:val="00F27B12"/>
    <w:rsid w:val="00F27FE9"/>
    <w:rsid w:val="00F31B7B"/>
    <w:rsid w:val="00F33048"/>
    <w:rsid w:val="00F3369C"/>
    <w:rsid w:val="00F44CD9"/>
    <w:rsid w:val="00F562A7"/>
    <w:rsid w:val="00FB77E2"/>
    <w:rsid w:val="00FC199D"/>
    <w:rsid w:val="00FD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C6653"/>
    <w:pPr>
      <w:keepNext/>
      <w:keepLines/>
      <w:numPr>
        <w:numId w:val="2"/>
      </w:numPr>
      <w:tabs>
        <w:tab w:val="left" w:pos="709"/>
      </w:tabs>
      <w:spacing w:before="120" w:after="0" w:line="240" w:lineRule="auto"/>
      <w:outlineLvl w:val="0"/>
    </w:pPr>
    <w:rPr>
      <w:rFonts w:ascii="Tahoma" w:eastAsia="Times New Roman" w:hAnsi="Tahom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79FB"/>
    <w:pPr>
      <w:keepNext/>
      <w:keepLines/>
      <w:numPr>
        <w:ilvl w:val="1"/>
        <w:numId w:val="2"/>
      </w:numPr>
      <w:spacing w:before="120" w:after="0" w:line="240" w:lineRule="auto"/>
      <w:jc w:val="both"/>
      <w:outlineLvl w:val="1"/>
    </w:pPr>
    <w:rPr>
      <w:rFonts w:ascii="Tahoma" w:eastAsia="Times New Roman" w:hAnsi="Tahoma"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579FB"/>
    <w:pPr>
      <w:keepNext/>
      <w:numPr>
        <w:ilvl w:val="2"/>
        <w:numId w:val="2"/>
      </w:numPr>
      <w:spacing w:before="120" w:after="0"/>
      <w:jc w:val="both"/>
      <w:outlineLvl w:val="2"/>
    </w:pPr>
    <w:rPr>
      <w:rFonts w:ascii="Tahoma" w:eastAsia="Times New Roman" w:hAnsi="Tahoma"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79FB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79FB"/>
    <w:pPr>
      <w:numPr>
        <w:ilvl w:val="4"/>
        <w:numId w:val="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79FB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79FB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79FB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79F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1E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FA0"/>
  </w:style>
  <w:style w:type="paragraph" w:styleId="a6">
    <w:name w:val="footer"/>
    <w:basedOn w:val="a"/>
    <w:link w:val="a7"/>
    <w:uiPriority w:val="99"/>
    <w:unhideWhenUsed/>
    <w:rsid w:val="007F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FA0"/>
  </w:style>
  <w:style w:type="paragraph" w:customStyle="1" w:styleId="Tabletitleheader">
    <w:name w:val="Table_title_header"/>
    <w:basedOn w:val="a"/>
    <w:rsid w:val="007F1FA0"/>
    <w:pPr>
      <w:suppressAutoHyphens/>
      <w:spacing w:before="120" w:after="0" w:line="240" w:lineRule="auto"/>
      <w:jc w:val="center"/>
      <w:outlineLvl w:val="4"/>
    </w:pPr>
    <w:rPr>
      <w:rFonts w:ascii="Times New Roman" w:eastAsia="Times New Roman" w:hAnsi="Times New Roman"/>
      <w:sz w:val="32"/>
      <w:szCs w:val="28"/>
    </w:rPr>
  </w:style>
  <w:style w:type="table" w:styleId="a8">
    <w:name w:val="Table Grid"/>
    <w:basedOn w:val="a1"/>
    <w:uiPriority w:val="59"/>
    <w:rsid w:val="007F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9C6653"/>
    <w:rPr>
      <w:rFonts w:ascii="Tahoma" w:eastAsia="Times New Roman" w:hAnsi="Tahoma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7579FB"/>
    <w:rPr>
      <w:rFonts w:ascii="Tahoma" w:eastAsia="Times New Roman" w:hAnsi="Tahoma"/>
      <w:bCs/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692EF8"/>
    <w:pPr>
      <w:spacing w:before="480" w:line="276" w:lineRule="auto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52A60"/>
    <w:pPr>
      <w:tabs>
        <w:tab w:val="left" w:pos="284"/>
        <w:tab w:val="right" w:leader="dot" w:pos="10195"/>
      </w:tabs>
      <w:spacing w:after="100"/>
    </w:pPr>
    <w:rPr>
      <w:rFonts w:ascii="Tahoma" w:hAnsi="Tahoma" w:cs="Tahoma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01604"/>
    <w:pPr>
      <w:tabs>
        <w:tab w:val="left" w:pos="709"/>
        <w:tab w:val="right" w:leader="dot" w:pos="10195"/>
      </w:tabs>
      <w:spacing w:after="100"/>
      <w:ind w:left="220"/>
    </w:pPr>
  </w:style>
  <w:style w:type="character" w:styleId="aa">
    <w:name w:val="Hyperlink"/>
    <w:uiPriority w:val="99"/>
    <w:unhideWhenUsed/>
    <w:rsid w:val="00692EF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2E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92EF8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a"/>
    <w:rsid w:val="009A62C3"/>
    <w:pPr>
      <w:spacing w:after="0" w:line="240" w:lineRule="auto"/>
    </w:pPr>
    <w:rPr>
      <w:rFonts w:ascii="Tahoma" w:eastAsia="Times New Roman" w:hAnsi="Tahoma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7579FB"/>
    <w:rPr>
      <w:rFonts w:ascii="Tahoma" w:eastAsia="Times New Roman" w:hAnsi="Tahoma" w:cs="Tahoma"/>
      <w:bCs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"/>
    <w:semiHidden/>
    <w:rsid w:val="007579FB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579FB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7579FB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7579FB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7579FB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7579FB"/>
    <w:rPr>
      <w:rFonts w:ascii="Cambria" w:eastAsia="Times New Roman" w:hAnsi="Cambria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9C6653"/>
    <w:pPr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karov@kardym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191F8-3573-42CF-A920-47A326DE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«ИНФОРМЗАЩИТА-СОФТ»</vt:lpstr>
    </vt:vector>
  </TitlesOfParts>
  <LinksUpToDate>false</LinksUpToDate>
  <CharactersWithSpaces>24833</CharactersWithSpaces>
  <SharedDoc>false</SharedDoc>
  <HLinks>
    <vt:vector size="66" baseType="variant">
      <vt:variant>
        <vt:i4>1441813</vt:i4>
      </vt:variant>
      <vt:variant>
        <vt:i4>60</vt:i4>
      </vt:variant>
      <vt:variant>
        <vt:i4>0</vt:i4>
      </vt:variant>
      <vt:variant>
        <vt:i4>5</vt:i4>
      </vt:variant>
      <vt:variant>
        <vt:lpwstr>http://www.kardymovo.ru/</vt:lpwstr>
      </vt:variant>
      <vt:variant>
        <vt:lpwstr/>
      </vt:variant>
      <vt:variant>
        <vt:i4>1179708</vt:i4>
      </vt:variant>
      <vt:variant>
        <vt:i4>57</vt:i4>
      </vt:variant>
      <vt:variant>
        <vt:i4>0</vt:i4>
      </vt:variant>
      <vt:variant>
        <vt:i4>5</vt:i4>
      </vt:variant>
      <vt:variant>
        <vt:lpwstr>mailto:ud@kardymovo.ru</vt:lpwstr>
      </vt:variant>
      <vt:variant>
        <vt:lpwstr/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_Toc388214155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_Toc388214148</vt:lpwstr>
      </vt:variant>
      <vt:variant>
        <vt:i4>1900603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_Toc388214145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_Toc388214136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_Toc388214128</vt:lpwstr>
      </vt:variant>
      <vt:variant>
        <vt:i4>1769531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_Toc388214125</vt:lpwstr>
      </vt:variant>
      <vt:variant>
        <vt:i4>1048634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_Toc388214093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_Toc388214086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_Toc388214080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«ИНФОРМЗАЩИТА-СОФТ»</dc:title>
  <dc:creator/>
  <cp:lastModifiedBy/>
  <cp:revision>1</cp:revision>
  <dcterms:created xsi:type="dcterms:W3CDTF">2019-09-12T06:52:00Z</dcterms:created>
  <dcterms:modified xsi:type="dcterms:W3CDTF">2019-09-12T06:55:00Z</dcterms:modified>
</cp:coreProperties>
</file>