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24" w:rsidRDefault="00D13724" w:rsidP="00D13724">
      <w:pPr>
        <w:jc w:val="center"/>
        <w:rPr>
          <w:b/>
          <w:sz w:val="28"/>
          <w:szCs w:val="28"/>
        </w:rPr>
      </w:pPr>
      <w:r>
        <w:rPr>
          <w:noProof/>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5"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D13724" w:rsidRDefault="00D13724" w:rsidP="00D13724">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D13724" w:rsidRDefault="00D13724" w:rsidP="00D13724">
      <w:pPr>
        <w:spacing w:after="0" w:line="240" w:lineRule="auto"/>
        <w:jc w:val="center"/>
        <w:rPr>
          <w:rFonts w:ascii="Times New Roman" w:hAnsi="Times New Roman"/>
          <w:b/>
          <w:sz w:val="28"/>
          <w:szCs w:val="28"/>
        </w:rPr>
      </w:pPr>
      <w:r>
        <w:rPr>
          <w:rFonts w:ascii="Times New Roman" w:hAnsi="Times New Roman"/>
          <w:b/>
          <w:sz w:val="28"/>
          <w:szCs w:val="28"/>
        </w:rPr>
        <w:t xml:space="preserve">“КАРДЫМОВСКИЙ  РАЙОН” СМОЛЕНСКОЙ ОБЛАСТИ </w:t>
      </w:r>
    </w:p>
    <w:p w:rsidR="00D13724" w:rsidRDefault="00D13724" w:rsidP="00D13724">
      <w:pPr>
        <w:spacing w:after="0" w:line="240" w:lineRule="auto"/>
        <w:jc w:val="center"/>
        <w:rPr>
          <w:rFonts w:ascii="Times New Roman" w:hAnsi="Times New Roman"/>
          <w:b/>
          <w:sz w:val="28"/>
          <w:szCs w:val="28"/>
        </w:rPr>
      </w:pPr>
    </w:p>
    <w:p w:rsidR="00D13724" w:rsidRDefault="00D13724" w:rsidP="00D13724">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D13724" w:rsidRDefault="00D13724" w:rsidP="00D13724">
      <w:pPr>
        <w:spacing w:after="0" w:line="240" w:lineRule="auto"/>
        <w:jc w:val="center"/>
        <w:rPr>
          <w:rFonts w:ascii="Times New Roman" w:hAnsi="Times New Roman"/>
          <w:b/>
          <w:sz w:val="28"/>
          <w:szCs w:val="28"/>
        </w:rPr>
      </w:pPr>
    </w:p>
    <w:p w:rsidR="00D13724" w:rsidRPr="00F2555E" w:rsidRDefault="00F2555E" w:rsidP="00D13724">
      <w:pPr>
        <w:spacing w:after="0" w:line="240" w:lineRule="auto"/>
        <w:rPr>
          <w:rFonts w:ascii="Times New Roman" w:hAnsi="Times New Roman"/>
          <w:b/>
          <w:sz w:val="28"/>
          <w:szCs w:val="28"/>
          <w:lang w:val="en-US"/>
        </w:rPr>
      </w:pPr>
      <w:r>
        <w:rPr>
          <w:rFonts w:ascii="Times New Roman" w:hAnsi="Times New Roman"/>
          <w:b/>
          <w:sz w:val="28"/>
          <w:szCs w:val="28"/>
        </w:rPr>
        <w:t xml:space="preserve">от </w:t>
      </w:r>
      <w:r>
        <w:rPr>
          <w:rFonts w:ascii="Times New Roman" w:hAnsi="Times New Roman"/>
          <w:b/>
          <w:sz w:val="28"/>
          <w:szCs w:val="28"/>
          <w:lang w:val="en-US"/>
        </w:rPr>
        <w:t>01</w:t>
      </w:r>
      <w:r w:rsidR="00D13724" w:rsidRPr="00DE59D3">
        <w:rPr>
          <w:rFonts w:ascii="Times New Roman" w:hAnsi="Times New Roman"/>
          <w:b/>
          <w:sz w:val="28"/>
          <w:szCs w:val="28"/>
        </w:rPr>
        <w:t>.</w:t>
      </w:r>
      <w:r>
        <w:rPr>
          <w:rFonts w:ascii="Times New Roman" w:hAnsi="Times New Roman"/>
          <w:b/>
          <w:sz w:val="28"/>
          <w:szCs w:val="28"/>
          <w:lang w:val="en-US"/>
        </w:rPr>
        <w:t>04</w:t>
      </w:r>
      <w:bookmarkStart w:id="0" w:name="_GoBack"/>
      <w:bookmarkEnd w:id="0"/>
      <w:r w:rsidR="00D13724" w:rsidRPr="00DE59D3">
        <w:rPr>
          <w:rFonts w:ascii="Times New Roman" w:hAnsi="Times New Roman"/>
          <w:b/>
          <w:sz w:val="28"/>
          <w:szCs w:val="28"/>
        </w:rPr>
        <w:t>. 201</w:t>
      </w:r>
      <w:r w:rsidR="00295303">
        <w:rPr>
          <w:rFonts w:ascii="Times New Roman" w:hAnsi="Times New Roman"/>
          <w:b/>
          <w:sz w:val="28"/>
          <w:szCs w:val="28"/>
        </w:rPr>
        <w:t>5</w:t>
      </w:r>
      <w:r w:rsidR="00D13724" w:rsidRPr="00DE59D3">
        <w:rPr>
          <w:rFonts w:ascii="Times New Roman" w:hAnsi="Times New Roman"/>
          <w:b/>
          <w:sz w:val="28"/>
          <w:szCs w:val="28"/>
        </w:rPr>
        <w:t xml:space="preserve">   №</w:t>
      </w:r>
      <w:r>
        <w:rPr>
          <w:rFonts w:ascii="Times New Roman" w:hAnsi="Times New Roman"/>
          <w:b/>
          <w:sz w:val="28"/>
          <w:szCs w:val="28"/>
          <w:lang w:val="en-US"/>
        </w:rPr>
        <w:t xml:space="preserve"> 00207</w:t>
      </w:r>
    </w:p>
    <w:p w:rsidR="00D13724" w:rsidRDefault="00D13724" w:rsidP="00D13724">
      <w:pPr>
        <w:spacing w:after="0" w:line="240" w:lineRule="auto"/>
        <w:rPr>
          <w:rFonts w:ascii="Times New Roman" w:hAnsi="Times New Roman"/>
          <w:color w:val="000080"/>
          <w:sz w:val="28"/>
          <w:szCs w:val="28"/>
        </w:rPr>
      </w:pPr>
    </w:p>
    <w:p w:rsidR="00D13724" w:rsidRDefault="00D13724" w:rsidP="00D13724">
      <w:pPr>
        <w:spacing w:after="0" w:line="240" w:lineRule="auto"/>
        <w:rPr>
          <w:rFonts w:ascii="Times New Roman" w:hAnsi="Times New Roman"/>
          <w:color w:val="000080"/>
          <w:sz w:val="28"/>
          <w:szCs w:val="28"/>
        </w:rPr>
      </w:pPr>
    </w:p>
    <w:p w:rsidR="00D13724" w:rsidRDefault="00D13724" w:rsidP="00D13724">
      <w:pPr>
        <w:tabs>
          <w:tab w:val="left" w:pos="4503"/>
        </w:tabs>
        <w:spacing w:after="0" w:line="240" w:lineRule="auto"/>
        <w:ind w:right="5702"/>
        <w:jc w:val="both"/>
        <w:rPr>
          <w:rFonts w:ascii="Times New Roman" w:hAnsi="Times New Roman"/>
          <w:sz w:val="28"/>
          <w:szCs w:val="28"/>
        </w:rPr>
      </w:pPr>
      <w:r>
        <w:rPr>
          <w:rFonts w:ascii="Times New Roman" w:hAnsi="Times New Roman"/>
          <w:sz w:val="28"/>
        </w:rPr>
        <w:t xml:space="preserve">О </w:t>
      </w:r>
      <w:r w:rsidR="00295303">
        <w:rPr>
          <w:rFonts w:ascii="Times New Roman" w:hAnsi="Times New Roman"/>
          <w:sz w:val="28"/>
        </w:rPr>
        <w:t>внесении изменений в постановление Администрации муниципального образования «Кардымовский район» Смоленской  области от 15.12.2014 № 00857</w:t>
      </w:r>
    </w:p>
    <w:p w:rsidR="00D13724" w:rsidRDefault="00D13724" w:rsidP="00D13724">
      <w:pPr>
        <w:pStyle w:val="ConsTitle"/>
        <w:widowControl/>
        <w:ind w:right="0" w:firstLine="709"/>
        <w:jc w:val="both"/>
        <w:rPr>
          <w:rFonts w:ascii="Times New Roman" w:hAnsi="Times New Roman" w:cs="Times New Roman"/>
          <w:b w:val="0"/>
          <w:sz w:val="28"/>
          <w:szCs w:val="28"/>
        </w:rPr>
      </w:pPr>
    </w:p>
    <w:p w:rsidR="00D13724" w:rsidRDefault="00D13724" w:rsidP="00D13724">
      <w:pPr>
        <w:pStyle w:val="ConsTitle"/>
        <w:widowControl/>
        <w:ind w:right="0" w:firstLine="709"/>
        <w:jc w:val="both"/>
        <w:rPr>
          <w:rFonts w:ascii="Times New Roman" w:hAnsi="Times New Roman" w:cs="Times New Roman"/>
          <w:b w:val="0"/>
          <w:sz w:val="28"/>
          <w:szCs w:val="28"/>
        </w:rPr>
      </w:pPr>
    </w:p>
    <w:p w:rsidR="00D13724" w:rsidRDefault="00B7600F" w:rsidP="002953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Pr>
          <w:rFonts w:ascii="Times New Roman" w:hAnsi="Times New Roman"/>
          <w:sz w:val="28"/>
        </w:rPr>
        <w:t>областным закон</w:t>
      </w:r>
      <w:r w:rsidR="00295303">
        <w:rPr>
          <w:rFonts w:ascii="Times New Roman" w:hAnsi="Times New Roman"/>
          <w:sz w:val="28"/>
        </w:rPr>
        <w:t>ом</w:t>
      </w:r>
      <w:r>
        <w:rPr>
          <w:rFonts w:ascii="Times New Roman" w:hAnsi="Times New Roman"/>
          <w:sz w:val="28"/>
        </w:rPr>
        <w:t xml:space="preserve"> от </w:t>
      </w:r>
      <w:r w:rsidR="00295303">
        <w:rPr>
          <w:rFonts w:ascii="Times New Roman" w:hAnsi="Times New Roman"/>
          <w:sz w:val="28"/>
        </w:rPr>
        <w:t>29</w:t>
      </w:r>
      <w:r>
        <w:rPr>
          <w:rFonts w:ascii="Times New Roman" w:hAnsi="Times New Roman"/>
          <w:sz w:val="28"/>
        </w:rPr>
        <w:t xml:space="preserve"> </w:t>
      </w:r>
      <w:r w:rsidR="00295303">
        <w:rPr>
          <w:rFonts w:ascii="Times New Roman" w:hAnsi="Times New Roman"/>
          <w:sz w:val="28"/>
        </w:rPr>
        <w:t>сентября</w:t>
      </w:r>
      <w:r>
        <w:rPr>
          <w:rFonts w:ascii="Times New Roman" w:hAnsi="Times New Roman"/>
          <w:sz w:val="28"/>
        </w:rPr>
        <w:t xml:space="preserve"> 20</w:t>
      </w:r>
      <w:r w:rsidR="00295303">
        <w:rPr>
          <w:rFonts w:ascii="Times New Roman" w:hAnsi="Times New Roman"/>
          <w:sz w:val="28"/>
        </w:rPr>
        <w:t>09</w:t>
      </w:r>
      <w:r>
        <w:rPr>
          <w:rFonts w:ascii="Times New Roman" w:hAnsi="Times New Roman"/>
          <w:sz w:val="28"/>
        </w:rPr>
        <w:t xml:space="preserve"> года № </w:t>
      </w:r>
      <w:r w:rsidR="00295303">
        <w:rPr>
          <w:rFonts w:ascii="Times New Roman" w:hAnsi="Times New Roman"/>
          <w:sz w:val="28"/>
        </w:rPr>
        <w:t>91</w:t>
      </w:r>
      <w:r>
        <w:rPr>
          <w:rFonts w:ascii="Times New Roman" w:hAnsi="Times New Roman"/>
          <w:sz w:val="28"/>
        </w:rPr>
        <w:t xml:space="preserve">-з «О представлении </w:t>
      </w:r>
      <w:r w:rsidR="00295303">
        <w:rPr>
          <w:rFonts w:ascii="Times New Roman" w:hAnsi="Times New Roman"/>
          <w:sz w:val="28"/>
        </w:rPr>
        <w:t>гражданами</w:t>
      </w:r>
      <w:r>
        <w:rPr>
          <w:rFonts w:ascii="Times New Roman" w:hAnsi="Times New Roman"/>
          <w:sz w:val="28"/>
        </w:rPr>
        <w:t>,</w:t>
      </w:r>
      <w:r w:rsidR="00295303">
        <w:rPr>
          <w:rFonts w:ascii="Times New Roman" w:hAnsi="Times New Roman"/>
          <w:sz w:val="28"/>
        </w:rPr>
        <w:t xml:space="preserve"> претендующими на замещение </w:t>
      </w:r>
      <w:proofErr w:type="gramStart"/>
      <w:r w:rsidR="00295303">
        <w:rPr>
          <w:rFonts w:ascii="Times New Roman" w:hAnsi="Times New Roman"/>
          <w:sz w:val="28"/>
        </w:rPr>
        <w:t>государственных</w:t>
      </w:r>
      <w:proofErr w:type="gramEnd"/>
      <w:r w:rsidR="00295303">
        <w:rPr>
          <w:rFonts w:ascii="Times New Roman" w:hAnsi="Times New Roman"/>
          <w:sz w:val="28"/>
        </w:rPr>
        <w:t xml:space="preserve"> </w:t>
      </w:r>
      <w:proofErr w:type="gramStart"/>
      <w:r w:rsidR="00295303">
        <w:rPr>
          <w:rFonts w:ascii="Times New Roman" w:hAnsi="Times New Roman"/>
          <w:sz w:val="28"/>
        </w:rPr>
        <w:t>должностей</w:t>
      </w:r>
      <w:r>
        <w:rPr>
          <w:rFonts w:ascii="Times New Roman" w:hAnsi="Times New Roman"/>
          <w:sz w:val="28"/>
        </w:rPr>
        <w:t xml:space="preserve"> Смоленской области, </w:t>
      </w:r>
      <w:r w:rsidR="00295303">
        <w:rPr>
          <w:rFonts w:ascii="Times New Roman" w:hAnsi="Times New Roman"/>
          <w:sz w:val="28"/>
        </w:rPr>
        <w:t xml:space="preserve">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w:t>
      </w:r>
      <w:r>
        <w:rPr>
          <w:rFonts w:ascii="Times New Roman" w:hAnsi="Times New Roman"/>
          <w:sz w:val="28"/>
        </w:rPr>
        <w:t xml:space="preserve"> </w:t>
      </w:r>
      <w:r w:rsidR="006E1084">
        <w:rPr>
          <w:rFonts w:ascii="Times New Roman" w:hAnsi="Times New Roman"/>
          <w:sz w:val="28"/>
        </w:rPr>
        <w:t xml:space="preserve">своих </w:t>
      </w:r>
      <w:r w:rsidR="00295303">
        <w:rPr>
          <w:rFonts w:ascii="Times New Roman" w:hAnsi="Times New Roman"/>
          <w:sz w:val="28"/>
        </w:rPr>
        <w:t>доходах</w:t>
      </w:r>
      <w:r w:rsidR="006E1084">
        <w:rPr>
          <w:rFonts w:ascii="Times New Roman" w:hAnsi="Times New Roman"/>
          <w:sz w:val="28"/>
        </w:rPr>
        <w:t>,</w:t>
      </w:r>
      <w:r w:rsidR="00295303">
        <w:rPr>
          <w:rFonts w:ascii="Times New Roman" w:hAnsi="Times New Roman"/>
          <w:sz w:val="28"/>
        </w:rPr>
        <w:t xml:space="preserve"> об имуществе и обязательствах имущественного характера, а также сведений о доходах, об имуществе и обязательствах имущественного характера</w:t>
      </w:r>
      <w:r w:rsidR="006E1084">
        <w:rPr>
          <w:rFonts w:ascii="Times New Roman" w:hAnsi="Times New Roman"/>
          <w:sz w:val="28"/>
        </w:rPr>
        <w:t xml:space="preserve"> </w:t>
      </w:r>
      <w:r w:rsidR="00295303">
        <w:rPr>
          <w:rFonts w:ascii="Times New Roman" w:hAnsi="Times New Roman"/>
          <w:sz w:val="28"/>
        </w:rPr>
        <w:t xml:space="preserve"> </w:t>
      </w:r>
      <w:r w:rsidR="006E1084">
        <w:rPr>
          <w:rFonts w:ascii="Times New Roman" w:hAnsi="Times New Roman"/>
          <w:sz w:val="28"/>
        </w:rPr>
        <w:t>своих супруги (супруга) и несовершеннолетних детей» Администрация муниципального образования «Кардымовский район» Смоленской области</w:t>
      </w:r>
      <w:proofErr w:type="gramEnd"/>
    </w:p>
    <w:p w:rsidR="00D13724" w:rsidRDefault="00D13724" w:rsidP="00D13724">
      <w:pPr>
        <w:spacing w:after="0" w:line="240" w:lineRule="auto"/>
        <w:ind w:firstLine="709"/>
        <w:jc w:val="both"/>
        <w:rPr>
          <w:rFonts w:ascii="Times New Roman" w:hAnsi="Times New Roman"/>
          <w:sz w:val="28"/>
          <w:szCs w:val="28"/>
        </w:rPr>
      </w:pPr>
    </w:p>
    <w:p w:rsidR="00D13724" w:rsidRDefault="00D13724" w:rsidP="00D13724">
      <w:pPr>
        <w:spacing w:after="0" w:line="240" w:lineRule="auto"/>
        <w:ind w:firstLine="684"/>
        <w:jc w:val="both"/>
        <w:rPr>
          <w:rFonts w:ascii="Times New Roman" w:hAnsi="Times New Roman"/>
          <w:sz w:val="28"/>
        </w:rPr>
      </w:pPr>
      <w:proofErr w:type="gramStart"/>
      <w:r>
        <w:rPr>
          <w:rFonts w:ascii="Times New Roman" w:hAnsi="Times New Roman"/>
          <w:sz w:val="28"/>
        </w:rPr>
        <w:t>п</w:t>
      </w:r>
      <w:proofErr w:type="gramEnd"/>
      <w:r>
        <w:rPr>
          <w:rFonts w:ascii="Times New Roman" w:hAnsi="Times New Roman"/>
          <w:sz w:val="28"/>
        </w:rPr>
        <w:t xml:space="preserve"> о с т а н о в л я е т: </w:t>
      </w:r>
    </w:p>
    <w:p w:rsidR="00D13724" w:rsidRDefault="00D13724" w:rsidP="00D13724">
      <w:pPr>
        <w:spacing w:after="0" w:line="240" w:lineRule="auto"/>
        <w:ind w:firstLine="855"/>
        <w:jc w:val="both"/>
        <w:rPr>
          <w:rFonts w:ascii="Times New Roman" w:hAnsi="Times New Roman"/>
          <w:sz w:val="28"/>
        </w:rPr>
      </w:pPr>
    </w:p>
    <w:p w:rsidR="00007526" w:rsidRDefault="00D13724" w:rsidP="00D13724">
      <w:pPr>
        <w:spacing w:after="0" w:line="240" w:lineRule="auto"/>
        <w:ind w:firstLine="709"/>
        <w:jc w:val="both"/>
        <w:rPr>
          <w:rFonts w:ascii="Times New Roman" w:hAnsi="Times New Roman"/>
          <w:sz w:val="28"/>
        </w:rPr>
      </w:pPr>
      <w:r>
        <w:rPr>
          <w:rFonts w:ascii="Times New Roman" w:hAnsi="Times New Roman"/>
          <w:sz w:val="28"/>
        </w:rPr>
        <w:t xml:space="preserve">1. </w:t>
      </w:r>
      <w:proofErr w:type="gramStart"/>
      <w:r w:rsidR="00007526">
        <w:rPr>
          <w:rFonts w:ascii="Times New Roman" w:hAnsi="Times New Roman"/>
          <w:sz w:val="28"/>
        </w:rPr>
        <w:t>Внести в постановление Администрации муниципального образования «Кардымовский район» Смоленской  области от 15.12.2014 № 00857 «</w:t>
      </w:r>
      <w:r w:rsidR="00007526" w:rsidRPr="00007526">
        <w:rPr>
          <w:rFonts w:ascii="Times New Roman" w:hAnsi="Times New Roman"/>
          <w:sz w:val="28"/>
        </w:rPr>
        <w:t>О представлении муниципальными служащими муниципального образования «Кардымовский район» Смоленской области, гражданами, претендующими на замещение должностей муниципальной службы муниципального образования «Кардымовский район» Смоленской области, руководителями муниципальных учреждений, лицами, поступающими на должности руководителей муниципальных учреждений, сведений о своих доходах, расходах, об имуществе и обязательствах имущественного характера, а также о</w:t>
      </w:r>
      <w:proofErr w:type="gramEnd"/>
      <w:r w:rsidR="00007526" w:rsidRPr="00007526">
        <w:rPr>
          <w:rFonts w:ascii="Times New Roman" w:hAnsi="Times New Roman"/>
          <w:sz w:val="28"/>
        </w:rPr>
        <w:t xml:space="preserve"> </w:t>
      </w:r>
      <w:proofErr w:type="gramStart"/>
      <w:r w:rsidR="00007526" w:rsidRPr="00007526">
        <w:rPr>
          <w:rFonts w:ascii="Times New Roman" w:hAnsi="Times New Roman"/>
          <w:sz w:val="28"/>
        </w:rPr>
        <w:t>доходах</w:t>
      </w:r>
      <w:proofErr w:type="gramEnd"/>
      <w:r w:rsidR="00007526" w:rsidRPr="00007526">
        <w:rPr>
          <w:rFonts w:ascii="Times New Roman" w:hAnsi="Times New Roman"/>
          <w:sz w:val="28"/>
        </w:rPr>
        <w:t>, расходах, об имуществе и обязательствах имущественного характера своих супруги (супруга) и несовершеннолетних детей</w:t>
      </w:r>
      <w:r w:rsidR="00007526">
        <w:rPr>
          <w:rFonts w:ascii="Times New Roman" w:hAnsi="Times New Roman"/>
          <w:sz w:val="28"/>
        </w:rPr>
        <w:t>» следующие изменения:</w:t>
      </w:r>
    </w:p>
    <w:p w:rsidR="00007526" w:rsidRDefault="00007526" w:rsidP="00D13724">
      <w:pPr>
        <w:spacing w:after="0" w:line="240" w:lineRule="auto"/>
        <w:ind w:firstLine="709"/>
        <w:jc w:val="both"/>
        <w:rPr>
          <w:rFonts w:ascii="Times New Roman" w:hAnsi="Times New Roman"/>
          <w:sz w:val="28"/>
        </w:rPr>
      </w:pPr>
      <w:r>
        <w:rPr>
          <w:rFonts w:ascii="Times New Roman" w:hAnsi="Times New Roman"/>
          <w:sz w:val="28"/>
        </w:rPr>
        <w:lastRenderedPageBreak/>
        <w:t xml:space="preserve">1.1. </w:t>
      </w:r>
      <w:proofErr w:type="gramStart"/>
      <w:r>
        <w:rPr>
          <w:rFonts w:ascii="Times New Roman" w:hAnsi="Times New Roman"/>
          <w:sz w:val="28"/>
        </w:rPr>
        <w:t>В Приложении 2 «</w:t>
      </w:r>
      <w:r>
        <w:rPr>
          <w:rFonts w:ascii="Times New Roman" w:hAnsi="Times New Roman"/>
          <w:sz w:val="28"/>
          <w:szCs w:val="28"/>
        </w:rPr>
        <w:t xml:space="preserve">Положение о </w:t>
      </w:r>
      <w:r w:rsidRPr="00D13724">
        <w:rPr>
          <w:rFonts w:ascii="Times New Roman" w:hAnsi="Times New Roman" w:cs="Times New Roman"/>
          <w:sz w:val="28"/>
          <w:szCs w:val="28"/>
        </w:rPr>
        <w:t>представлени</w:t>
      </w:r>
      <w:r>
        <w:rPr>
          <w:rFonts w:ascii="Times New Roman" w:hAnsi="Times New Roman" w:cs="Times New Roman"/>
          <w:sz w:val="28"/>
          <w:szCs w:val="28"/>
        </w:rPr>
        <w:t>и</w:t>
      </w:r>
      <w:r w:rsidRPr="00D13724">
        <w:rPr>
          <w:rFonts w:ascii="Times New Roman" w:hAnsi="Times New Roman" w:cs="Times New Roman"/>
          <w:sz w:val="28"/>
          <w:szCs w:val="28"/>
        </w:rPr>
        <w:t xml:space="preserve"> </w:t>
      </w:r>
      <w:r>
        <w:rPr>
          <w:rFonts w:ascii="Times New Roman" w:hAnsi="Times New Roman"/>
          <w:sz w:val="28"/>
        </w:rPr>
        <w:t>муниципальными служащими муниципального образования «Кардымовский район» Смоленской области, а также гражданами, претендующими на замещение должностей муниципальной службы муниципального образования «Кардымовский район» Смоленской области</w:t>
      </w:r>
      <w:r w:rsidRPr="00D13724">
        <w:rPr>
          <w:rFonts w:ascii="Times New Roman" w:hAnsi="Times New Roman" w:cs="Times New Roman"/>
          <w:sz w:val="28"/>
          <w:szCs w:val="28"/>
        </w:rPr>
        <w:t>, включенны</w:t>
      </w:r>
      <w:r>
        <w:rPr>
          <w:rFonts w:ascii="Times New Roman" w:hAnsi="Times New Roman" w:cs="Times New Roman"/>
          <w:sz w:val="28"/>
          <w:szCs w:val="28"/>
        </w:rPr>
        <w:t>х</w:t>
      </w:r>
      <w:r w:rsidRPr="00D13724">
        <w:rPr>
          <w:rFonts w:ascii="Times New Roman" w:hAnsi="Times New Roman" w:cs="Times New Roman"/>
          <w:sz w:val="28"/>
          <w:szCs w:val="28"/>
        </w:rPr>
        <w:t xml:space="preserve"> в </w:t>
      </w:r>
      <w:r>
        <w:rPr>
          <w:rFonts w:ascii="Times New Roman" w:hAnsi="Times New Roman" w:cs="Times New Roman"/>
          <w:sz w:val="28"/>
          <w:szCs w:val="28"/>
        </w:rPr>
        <w:t>П</w:t>
      </w:r>
      <w:r w:rsidRPr="00D13724">
        <w:rPr>
          <w:rFonts w:ascii="Times New Roman" w:hAnsi="Times New Roman" w:cs="Times New Roman"/>
          <w:sz w:val="28"/>
          <w:szCs w:val="28"/>
        </w:rPr>
        <w:t xml:space="preserve">еречень должностей </w:t>
      </w:r>
      <w:r>
        <w:rPr>
          <w:rFonts w:ascii="Times New Roman" w:hAnsi="Times New Roman" w:cs="Times New Roman"/>
          <w:sz w:val="28"/>
          <w:szCs w:val="28"/>
        </w:rPr>
        <w:t>муниципальной службы</w:t>
      </w:r>
      <w:r w:rsidRPr="00D13724">
        <w:rPr>
          <w:rFonts w:ascii="Times New Roman" w:hAnsi="Times New Roman" w:cs="Times New Roman"/>
          <w:sz w:val="28"/>
          <w:szCs w:val="28"/>
        </w:rPr>
        <w:t xml:space="preserve"> (далее также </w:t>
      </w:r>
      <w:r>
        <w:rPr>
          <w:rFonts w:ascii="Times New Roman" w:hAnsi="Times New Roman" w:cs="Times New Roman"/>
          <w:sz w:val="28"/>
          <w:szCs w:val="28"/>
        </w:rPr>
        <w:t>–</w:t>
      </w:r>
      <w:r w:rsidRPr="00D13724">
        <w:rPr>
          <w:rFonts w:ascii="Times New Roman" w:hAnsi="Times New Roman" w:cs="Times New Roman"/>
          <w:sz w:val="28"/>
          <w:szCs w:val="28"/>
        </w:rPr>
        <w:t xml:space="preserve"> </w:t>
      </w:r>
      <w:r>
        <w:rPr>
          <w:rFonts w:ascii="Times New Roman" w:hAnsi="Times New Roman" w:cs="Times New Roman"/>
          <w:sz w:val="28"/>
          <w:szCs w:val="28"/>
        </w:rPr>
        <w:t>муниципальные служащие</w:t>
      </w:r>
      <w:r w:rsidRPr="00D13724">
        <w:rPr>
          <w:rFonts w:ascii="Times New Roman" w:hAnsi="Times New Roman" w:cs="Times New Roman"/>
          <w:sz w:val="28"/>
          <w:szCs w:val="28"/>
        </w:rPr>
        <w:t xml:space="preserve">), сведений о своих </w:t>
      </w:r>
      <w:r>
        <w:rPr>
          <w:rFonts w:ascii="Times New Roman" w:hAnsi="Times New Roman"/>
          <w:sz w:val="28"/>
          <w:szCs w:val="28"/>
        </w:rPr>
        <w:t xml:space="preserve">доходах, </w:t>
      </w:r>
      <w:r>
        <w:rPr>
          <w:rFonts w:ascii="Times New Roman" w:hAnsi="Times New Roman"/>
          <w:sz w:val="28"/>
        </w:rPr>
        <w:t>расходах, об имуществе и обязательствах имущественного характера</w:t>
      </w:r>
      <w:r w:rsidRPr="00D13724">
        <w:rPr>
          <w:rFonts w:ascii="Times New Roman" w:hAnsi="Times New Roman" w:cs="Times New Roman"/>
          <w:sz w:val="28"/>
          <w:szCs w:val="28"/>
        </w:rPr>
        <w:t xml:space="preserve">, а также о </w:t>
      </w:r>
      <w:r>
        <w:rPr>
          <w:rFonts w:ascii="Times New Roman" w:hAnsi="Times New Roman"/>
          <w:sz w:val="28"/>
          <w:szCs w:val="28"/>
        </w:rPr>
        <w:t xml:space="preserve">доходах, </w:t>
      </w:r>
      <w:r>
        <w:rPr>
          <w:rFonts w:ascii="Times New Roman" w:hAnsi="Times New Roman"/>
          <w:sz w:val="28"/>
        </w:rPr>
        <w:t>расходах, об имуществе и обязательствах имущественного</w:t>
      </w:r>
      <w:proofErr w:type="gramEnd"/>
      <w:r>
        <w:rPr>
          <w:rFonts w:ascii="Times New Roman" w:hAnsi="Times New Roman"/>
          <w:sz w:val="28"/>
        </w:rPr>
        <w:t xml:space="preserve"> характера</w:t>
      </w:r>
      <w:r w:rsidRPr="00D13724">
        <w:rPr>
          <w:rFonts w:ascii="Times New Roman" w:hAnsi="Times New Roman" w:cs="Times New Roman"/>
          <w:sz w:val="28"/>
          <w:szCs w:val="28"/>
        </w:rPr>
        <w:t xml:space="preserve"> своих супруги (супруга) и несовершеннолетних детей</w:t>
      </w:r>
      <w:r>
        <w:rPr>
          <w:rFonts w:ascii="Times New Roman" w:hAnsi="Times New Roman" w:cs="Times New Roman"/>
          <w:sz w:val="28"/>
          <w:szCs w:val="28"/>
        </w:rPr>
        <w:t xml:space="preserve">» в пункте 3 слова «1 апреля» </w:t>
      </w:r>
      <w:proofErr w:type="gramStart"/>
      <w:r>
        <w:rPr>
          <w:rFonts w:ascii="Times New Roman" w:hAnsi="Times New Roman" w:cs="Times New Roman"/>
          <w:sz w:val="28"/>
          <w:szCs w:val="28"/>
        </w:rPr>
        <w:t>заменить на слова</w:t>
      </w:r>
      <w:proofErr w:type="gramEnd"/>
      <w:r>
        <w:rPr>
          <w:rFonts w:ascii="Times New Roman" w:hAnsi="Times New Roman" w:cs="Times New Roman"/>
          <w:sz w:val="28"/>
          <w:szCs w:val="28"/>
        </w:rPr>
        <w:t xml:space="preserve"> «30 апреля».</w:t>
      </w:r>
    </w:p>
    <w:p w:rsidR="00D13724" w:rsidRDefault="00007526" w:rsidP="00D13724">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2</w:t>
      </w:r>
      <w:r w:rsidR="00D13724">
        <w:rPr>
          <w:rFonts w:ascii="Times New Roman" w:hAnsi="Times New Roman"/>
          <w:sz w:val="28"/>
          <w:szCs w:val="28"/>
        </w:rPr>
        <w:t>.  Настоящее постановление вступает в силу</w:t>
      </w:r>
      <w:r>
        <w:rPr>
          <w:rFonts w:ascii="Times New Roman" w:hAnsi="Times New Roman"/>
          <w:sz w:val="28"/>
          <w:szCs w:val="28"/>
        </w:rPr>
        <w:t xml:space="preserve"> со дня подписания и распространяет  свое действие на правоотношения, возникшие </w:t>
      </w:r>
      <w:r w:rsidR="00D13724">
        <w:rPr>
          <w:rFonts w:ascii="Times New Roman" w:hAnsi="Times New Roman"/>
          <w:sz w:val="28"/>
          <w:szCs w:val="28"/>
        </w:rPr>
        <w:t xml:space="preserve"> с</w:t>
      </w:r>
      <w:r w:rsidR="00A5549C">
        <w:rPr>
          <w:rFonts w:ascii="Times New Roman" w:hAnsi="Times New Roman"/>
          <w:sz w:val="28"/>
          <w:szCs w:val="28"/>
        </w:rPr>
        <w:t xml:space="preserve"> 1 января 2015 года</w:t>
      </w:r>
      <w:r w:rsidR="00D13724">
        <w:rPr>
          <w:rFonts w:ascii="Times New Roman" w:hAnsi="Times New Roman"/>
          <w:sz w:val="28"/>
          <w:szCs w:val="28"/>
        </w:rPr>
        <w:t xml:space="preserve">. </w:t>
      </w:r>
    </w:p>
    <w:p w:rsidR="00D13724" w:rsidRDefault="00007526" w:rsidP="00D13724">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3</w:t>
      </w:r>
      <w:r w:rsidR="00D13724">
        <w:rPr>
          <w:rFonts w:ascii="Times New Roman" w:hAnsi="Times New Roman"/>
          <w:sz w:val="28"/>
          <w:szCs w:val="28"/>
        </w:rPr>
        <w:t xml:space="preserve">. Контроль исполнения настоящего постановления возложить на </w:t>
      </w:r>
      <w:r w:rsidR="00A5549C">
        <w:rPr>
          <w:rFonts w:ascii="Times New Roman" w:hAnsi="Times New Roman"/>
          <w:sz w:val="28"/>
          <w:szCs w:val="28"/>
        </w:rPr>
        <w:t>управляющего делами</w:t>
      </w:r>
      <w:r w:rsidR="00D13724">
        <w:rPr>
          <w:rFonts w:ascii="Times New Roman" w:hAnsi="Times New Roman"/>
          <w:sz w:val="28"/>
          <w:szCs w:val="28"/>
        </w:rPr>
        <w:t xml:space="preserve"> Администрации муниципального образования «Кардымовский район» Смоленской области </w:t>
      </w:r>
      <w:r w:rsidR="00A5549C">
        <w:rPr>
          <w:rFonts w:ascii="Times New Roman" w:hAnsi="Times New Roman"/>
          <w:sz w:val="28"/>
          <w:szCs w:val="28"/>
        </w:rPr>
        <w:t>И.А. Дмитриеву</w:t>
      </w:r>
      <w:r w:rsidR="00D13724">
        <w:rPr>
          <w:rFonts w:ascii="Times New Roman" w:hAnsi="Times New Roman"/>
          <w:sz w:val="28"/>
          <w:szCs w:val="28"/>
        </w:rPr>
        <w:t xml:space="preserve">. </w:t>
      </w:r>
    </w:p>
    <w:p w:rsidR="00007526" w:rsidRDefault="00007526" w:rsidP="00D13724">
      <w:pPr>
        <w:tabs>
          <w:tab w:val="left" w:pos="741"/>
        </w:tabs>
        <w:spacing w:after="0" w:line="240" w:lineRule="auto"/>
        <w:ind w:firstLine="720"/>
        <w:jc w:val="both"/>
        <w:rPr>
          <w:rFonts w:ascii="Times New Roman" w:hAnsi="Times New Roman"/>
          <w:sz w:val="28"/>
          <w:szCs w:val="28"/>
        </w:rPr>
      </w:pPr>
    </w:p>
    <w:p w:rsidR="00D13724" w:rsidRDefault="00D13724" w:rsidP="00D13724">
      <w:pPr>
        <w:tabs>
          <w:tab w:val="left" w:pos="741"/>
        </w:tabs>
        <w:spacing w:after="0" w:line="240" w:lineRule="auto"/>
        <w:ind w:firstLine="720"/>
        <w:jc w:val="both"/>
        <w:rPr>
          <w:rFonts w:ascii="Times New Roman" w:hAnsi="Times New Roman"/>
          <w:sz w:val="28"/>
          <w:szCs w:val="28"/>
        </w:rPr>
      </w:pPr>
    </w:p>
    <w:p w:rsidR="00D13724" w:rsidRDefault="00D13724" w:rsidP="00D13724">
      <w:pPr>
        <w:tabs>
          <w:tab w:val="left" w:pos="741"/>
        </w:tabs>
        <w:spacing w:after="0" w:line="240" w:lineRule="auto"/>
        <w:ind w:firstLine="720"/>
        <w:jc w:val="both"/>
        <w:rPr>
          <w:rFonts w:ascii="Times New Roman" w:hAnsi="Times New Roman"/>
          <w:sz w:val="28"/>
          <w:szCs w:val="28"/>
        </w:rPr>
      </w:pPr>
    </w:p>
    <w:tbl>
      <w:tblPr>
        <w:tblW w:w="0" w:type="auto"/>
        <w:tblLook w:val="01E0" w:firstRow="1" w:lastRow="1" w:firstColumn="1" w:lastColumn="1" w:noHBand="0" w:noVBand="0"/>
      </w:tblPr>
      <w:tblGrid>
        <w:gridCol w:w="5121"/>
        <w:gridCol w:w="5121"/>
      </w:tblGrid>
      <w:tr w:rsidR="00D13724" w:rsidTr="002F1681">
        <w:tc>
          <w:tcPr>
            <w:tcW w:w="5121" w:type="dxa"/>
          </w:tcPr>
          <w:p w:rsidR="00D13724" w:rsidRDefault="00D13724" w:rsidP="002F1681">
            <w:pPr>
              <w:tabs>
                <w:tab w:val="left" w:pos="741"/>
              </w:tabs>
              <w:spacing w:after="0" w:line="240" w:lineRule="auto"/>
              <w:jc w:val="both"/>
              <w:rPr>
                <w:rFonts w:ascii="Times New Roman" w:hAnsi="Times New Roman"/>
                <w:sz w:val="28"/>
                <w:szCs w:val="28"/>
              </w:rPr>
            </w:pPr>
            <w:r>
              <w:rPr>
                <w:rFonts w:ascii="Times New Roman" w:hAnsi="Times New Roman"/>
                <w:sz w:val="28"/>
                <w:szCs w:val="28"/>
              </w:rPr>
              <w:t>Глава Администрации муниципального образования «Кардымовский район» Смоленской области</w:t>
            </w:r>
          </w:p>
        </w:tc>
        <w:tc>
          <w:tcPr>
            <w:tcW w:w="5121" w:type="dxa"/>
          </w:tcPr>
          <w:p w:rsidR="00D13724" w:rsidRDefault="00D13724" w:rsidP="002F1681">
            <w:pPr>
              <w:tabs>
                <w:tab w:val="left" w:pos="741"/>
              </w:tabs>
              <w:spacing w:after="0" w:line="240" w:lineRule="auto"/>
              <w:jc w:val="right"/>
              <w:rPr>
                <w:rFonts w:ascii="Times New Roman" w:hAnsi="Times New Roman"/>
                <w:b/>
                <w:sz w:val="28"/>
                <w:szCs w:val="28"/>
              </w:rPr>
            </w:pPr>
            <w:r>
              <w:rPr>
                <w:rFonts w:ascii="Times New Roman" w:hAnsi="Times New Roman"/>
                <w:b/>
                <w:sz w:val="28"/>
                <w:szCs w:val="28"/>
              </w:rPr>
              <w:t>О.В. Иванов</w:t>
            </w:r>
          </w:p>
        </w:tc>
      </w:tr>
    </w:tbl>
    <w:p w:rsidR="00D13724" w:rsidRDefault="00D13724" w:rsidP="00D13724">
      <w:pPr>
        <w:pStyle w:val="a3"/>
        <w:spacing w:before="0" w:beforeAutospacing="0" w:after="0" w:afterAutospacing="0"/>
        <w:jc w:val="both"/>
        <w:rPr>
          <w:rStyle w:val="a4"/>
          <w:sz w:val="28"/>
          <w:szCs w:val="28"/>
        </w:rPr>
      </w:pPr>
    </w:p>
    <w:p w:rsidR="0066415A" w:rsidRDefault="0066415A" w:rsidP="00D13724">
      <w:pPr>
        <w:pStyle w:val="a3"/>
        <w:spacing w:before="0" w:beforeAutospacing="0" w:after="0" w:afterAutospacing="0"/>
        <w:jc w:val="both"/>
        <w:rPr>
          <w:rStyle w:val="a4"/>
          <w:sz w:val="28"/>
          <w:szCs w:val="28"/>
        </w:rPr>
      </w:pPr>
    </w:p>
    <w:sectPr w:rsidR="0066415A" w:rsidSect="00D13724">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13724"/>
    <w:rsid w:val="00007526"/>
    <w:rsid w:val="00150D62"/>
    <w:rsid w:val="00217182"/>
    <w:rsid w:val="00295303"/>
    <w:rsid w:val="003C43B1"/>
    <w:rsid w:val="00402793"/>
    <w:rsid w:val="00502AA3"/>
    <w:rsid w:val="005A69DC"/>
    <w:rsid w:val="0066415A"/>
    <w:rsid w:val="006A5BE3"/>
    <w:rsid w:val="006C3DC4"/>
    <w:rsid w:val="006E1084"/>
    <w:rsid w:val="007032D1"/>
    <w:rsid w:val="0076205E"/>
    <w:rsid w:val="007C231B"/>
    <w:rsid w:val="008D20B2"/>
    <w:rsid w:val="009359DB"/>
    <w:rsid w:val="00964C54"/>
    <w:rsid w:val="00A5549C"/>
    <w:rsid w:val="00B7600F"/>
    <w:rsid w:val="00CC6299"/>
    <w:rsid w:val="00D13724"/>
    <w:rsid w:val="00EC5CE5"/>
    <w:rsid w:val="00F06426"/>
    <w:rsid w:val="00F2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7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3724"/>
    <w:rPr>
      <w:b/>
      <w:bCs/>
    </w:rPr>
  </w:style>
  <w:style w:type="paragraph" w:customStyle="1" w:styleId="ConsTitle">
    <w:name w:val="ConsTitle"/>
    <w:rsid w:val="00D1372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D137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724"/>
    <w:rPr>
      <w:rFonts w:ascii="Tahoma" w:hAnsi="Tahoma" w:cs="Tahoma"/>
      <w:sz w:val="16"/>
      <w:szCs w:val="16"/>
    </w:rPr>
  </w:style>
  <w:style w:type="paragraph" w:styleId="a7">
    <w:name w:val="List Paragraph"/>
    <w:basedOn w:val="a"/>
    <w:uiPriority w:val="34"/>
    <w:qFormat/>
    <w:rsid w:val="0066415A"/>
    <w:pPr>
      <w:ind w:left="720"/>
      <w:contextualSpacing/>
    </w:pPr>
  </w:style>
  <w:style w:type="paragraph" w:customStyle="1" w:styleId="ConsPlusNormal">
    <w:name w:val="ConsPlusNormal"/>
    <w:rsid w:val="00150D62"/>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район" Со</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Proger</cp:lastModifiedBy>
  <cp:revision>9</cp:revision>
  <dcterms:created xsi:type="dcterms:W3CDTF">2014-12-12T09:42:00Z</dcterms:created>
  <dcterms:modified xsi:type="dcterms:W3CDTF">2015-04-01T12:55:00Z</dcterms:modified>
</cp:coreProperties>
</file>